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4" w:type="dxa"/>
        <w:tblLayout w:type="fixed"/>
        <w:tblLook w:val="0000" w:firstRow="0" w:lastRow="0" w:firstColumn="0" w:lastColumn="0" w:noHBand="0" w:noVBand="0"/>
      </w:tblPr>
      <w:tblGrid>
        <w:gridCol w:w="5069"/>
        <w:gridCol w:w="4712"/>
      </w:tblGrid>
      <w:tr w:rsidR="00AD01F4" w:rsidRPr="00A239C6" w:rsidTr="00304786">
        <w:trPr>
          <w:trHeight w:val="765"/>
        </w:trPr>
        <w:tc>
          <w:tcPr>
            <w:tcW w:w="9781" w:type="dxa"/>
            <w:gridSpan w:val="2"/>
          </w:tcPr>
          <w:p w:rsidR="00AD01F4" w:rsidRPr="00A239C6" w:rsidRDefault="00AD01F4" w:rsidP="00304786">
            <w:pPr>
              <w:keepNext/>
              <w:tabs>
                <w:tab w:val="num" w:pos="0"/>
              </w:tabs>
              <w:suppressAutoHyphens/>
              <w:spacing w:after="0" w:line="240" w:lineRule="auto"/>
              <w:jc w:val="center"/>
              <w:outlineLvl w:val="0"/>
              <w:rPr>
                <w:rFonts w:ascii="Times New Roman" w:eastAsia="Times New Roman" w:hAnsi="Times New Roman" w:cs="Times New Roman"/>
                <w:sz w:val="16"/>
                <w:szCs w:val="16"/>
                <w:lang w:eastAsia="ar-SA"/>
              </w:rPr>
            </w:pPr>
            <w:r w:rsidRPr="00A239C6">
              <w:rPr>
                <w:rFonts w:ascii="Times New Roman" w:eastAsia="Times New Roman" w:hAnsi="Times New Roman" w:cs="Times New Roman"/>
                <w:noProof/>
                <w:sz w:val="28"/>
                <w:szCs w:val="24"/>
                <w:lang w:eastAsia="ru-RU"/>
              </w:rPr>
              <w:drawing>
                <wp:inline distT="0" distB="0" distL="0" distR="0" wp14:anchorId="6EC7A03A" wp14:editId="7B5AB4CC">
                  <wp:extent cx="581025" cy="752475"/>
                  <wp:effectExtent l="0" t="0" r="9525" b="9525"/>
                  <wp:docPr id="1" name="Рисунок 1" descr="Новосельское СП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осельское СП 4-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5655" cy="758471"/>
                          </a:xfrm>
                          <a:prstGeom prst="rect">
                            <a:avLst/>
                          </a:prstGeom>
                          <a:noFill/>
                          <a:ln>
                            <a:noFill/>
                          </a:ln>
                        </pic:spPr>
                      </pic:pic>
                    </a:graphicData>
                  </a:graphic>
                </wp:inline>
              </w:drawing>
            </w:r>
          </w:p>
        </w:tc>
      </w:tr>
      <w:tr w:rsidR="00AD01F4" w:rsidRPr="00A239C6" w:rsidTr="00304786">
        <w:tc>
          <w:tcPr>
            <w:tcW w:w="9781" w:type="dxa"/>
            <w:gridSpan w:val="2"/>
          </w:tcPr>
          <w:p w:rsidR="00AD01F4" w:rsidRPr="00A239C6" w:rsidRDefault="00AD01F4" w:rsidP="00304786">
            <w:pPr>
              <w:keepNext/>
              <w:tabs>
                <w:tab w:val="num" w:pos="432"/>
              </w:tabs>
              <w:suppressAutoHyphens/>
              <w:snapToGrid w:val="0"/>
              <w:spacing w:after="0" w:line="240" w:lineRule="auto"/>
              <w:ind w:left="432" w:hanging="432"/>
              <w:jc w:val="center"/>
              <w:outlineLvl w:val="0"/>
              <w:rPr>
                <w:rFonts w:ascii="Times New Roman" w:eastAsia="Times New Roman" w:hAnsi="Times New Roman" w:cs="Times New Roman"/>
                <w:sz w:val="16"/>
                <w:szCs w:val="16"/>
                <w:lang w:eastAsia="ar-SA"/>
              </w:rPr>
            </w:pPr>
          </w:p>
          <w:p w:rsidR="00AD01F4" w:rsidRPr="00A239C6" w:rsidRDefault="00AD01F4" w:rsidP="00304786">
            <w:pPr>
              <w:keepNext/>
              <w:tabs>
                <w:tab w:val="num" w:pos="176"/>
              </w:tabs>
              <w:suppressAutoHyphens/>
              <w:spacing w:after="0" w:line="240" w:lineRule="auto"/>
              <w:ind w:left="34" w:hanging="432"/>
              <w:jc w:val="center"/>
              <w:outlineLvl w:val="0"/>
              <w:rPr>
                <w:rFonts w:ascii="Times New Roman" w:eastAsia="Times New Roman" w:hAnsi="Times New Roman" w:cs="Times New Roman"/>
                <w:b/>
                <w:sz w:val="28"/>
                <w:szCs w:val="28"/>
                <w:lang w:eastAsia="ar-SA"/>
              </w:rPr>
            </w:pPr>
            <w:r w:rsidRPr="00A239C6">
              <w:rPr>
                <w:rFonts w:ascii="Times New Roman" w:eastAsia="Times New Roman" w:hAnsi="Times New Roman" w:cs="Times New Roman"/>
                <w:b/>
                <w:sz w:val="28"/>
                <w:szCs w:val="28"/>
                <w:lang w:eastAsia="ar-SA"/>
              </w:rPr>
              <w:t>АДМИНИСТРАЦИЯ НОВОСЕЛЬСКОГО СЕЛЬСКОГО ПОСЕЛЕНИЯ БРЮХОВЕЦКОГО РАЙОНА</w:t>
            </w:r>
          </w:p>
          <w:p w:rsidR="00AD01F4" w:rsidRPr="00A239C6" w:rsidRDefault="00AD01F4" w:rsidP="00304786">
            <w:pPr>
              <w:suppressAutoHyphens/>
              <w:spacing w:after="0" w:line="240" w:lineRule="auto"/>
              <w:jc w:val="center"/>
              <w:rPr>
                <w:rFonts w:ascii="Times New Roman" w:eastAsia="Times New Roman" w:hAnsi="Times New Roman" w:cs="Times New Roman"/>
                <w:b/>
                <w:sz w:val="12"/>
                <w:szCs w:val="12"/>
                <w:lang w:eastAsia="ar-SA"/>
              </w:rPr>
            </w:pPr>
          </w:p>
          <w:p w:rsidR="00AD01F4" w:rsidRPr="00A239C6" w:rsidRDefault="00AD01F4" w:rsidP="00304786">
            <w:pPr>
              <w:suppressAutoHyphens/>
              <w:snapToGrid w:val="0"/>
              <w:spacing w:after="0" w:line="240" w:lineRule="auto"/>
              <w:jc w:val="center"/>
              <w:rPr>
                <w:rFonts w:ascii="Times New Roman" w:eastAsia="Times New Roman" w:hAnsi="Times New Roman" w:cs="Times New Roman"/>
                <w:b/>
                <w:caps/>
                <w:sz w:val="32"/>
                <w:szCs w:val="32"/>
                <w:lang w:eastAsia="ar-SA"/>
              </w:rPr>
            </w:pPr>
            <w:r w:rsidRPr="00A239C6">
              <w:rPr>
                <w:rFonts w:ascii="Times New Roman" w:eastAsia="Times New Roman" w:hAnsi="Times New Roman" w:cs="Times New Roman"/>
                <w:b/>
                <w:caps/>
                <w:sz w:val="32"/>
                <w:szCs w:val="32"/>
                <w:lang w:eastAsia="ar-SA"/>
              </w:rPr>
              <w:t>ПОСТАНОВЛЕНИЕ</w:t>
            </w:r>
          </w:p>
        </w:tc>
      </w:tr>
      <w:tr w:rsidR="00AD01F4" w:rsidRPr="00A239C6" w:rsidTr="00304786">
        <w:tc>
          <w:tcPr>
            <w:tcW w:w="5069" w:type="dxa"/>
          </w:tcPr>
          <w:p w:rsidR="00AD01F4" w:rsidRPr="00A239C6" w:rsidRDefault="00AD01F4" w:rsidP="00304786">
            <w:pPr>
              <w:suppressAutoHyphens/>
              <w:snapToGrid w:val="0"/>
              <w:spacing w:after="0" w:line="240" w:lineRule="auto"/>
              <w:ind w:left="1080"/>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от _____________</w:t>
            </w:r>
          </w:p>
        </w:tc>
        <w:tc>
          <w:tcPr>
            <w:tcW w:w="4712" w:type="dxa"/>
          </w:tcPr>
          <w:p w:rsidR="00AD01F4" w:rsidRPr="00A239C6" w:rsidRDefault="00AD01F4" w:rsidP="00304786">
            <w:pPr>
              <w:suppressAutoHyphens/>
              <w:snapToGrid w:val="0"/>
              <w:spacing w:after="0" w:line="240" w:lineRule="auto"/>
              <w:ind w:right="1178"/>
              <w:jc w:val="right"/>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___</w:t>
            </w:r>
          </w:p>
        </w:tc>
      </w:tr>
      <w:tr w:rsidR="00AD01F4" w:rsidRPr="00A239C6" w:rsidTr="00304786">
        <w:tc>
          <w:tcPr>
            <w:tcW w:w="9781" w:type="dxa"/>
            <w:gridSpan w:val="2"/>
          </w:tcPr>
          <w:p w:rsidR="00AD01F4" w:rsidRPr="00A239C6" w:rsidRDefault="00AD01F4" w:rsidP="00304786">
            <w:pPr>
              <w:suppressAutoHyphens/>
              <w:snapToGrid w:val="0"/>
              <w:spacing w:after="0" w:line="240" w:lineRule="auto"/>
              <w:jc w:val="center"/>
              <w:rPr>
                <w:rFonts w:ascii="Times New Roman" w:eastAsia="Times New Roman" w:hAnsi="Times New Roman" w:cs="Times New Roman"/>
                <w:sz w:val="24"/>
                <w:szCs w:val="24"/>
                <w:lang w:eastAsia="ar-SA"/>
              </w:rPr>
            </w:pPr>
            <w:r w:rsidRPr="00A239C6">
              <w:rPr>
                <w:rFonts w:ascii="Times New Roman" w:eastAsia="Times New Roman" w:hAnsi="Times New Roman" w:cs="Times New Roman"/>
                <w:sz w:val="24"/>
                <w:szCs w:val="24"/>
                <w:lang w:eastAsia="ar-SA"/>
              </w:rPr>
              <w:t>село Новое Село</w:t>
            </w:r>
          </w:p>
        </w:tc>
      </w:tr>
    </w:tbl>
    <w:p w:rsidR="00AD01F4" w:rsidRPr="00A239C6" w:rsidRDefault="00AD01F4" w:rsidP="00AD01F4">
      <w:pPr>
        <w:spacing w:after="0" w:line="240" w:lineRule="auto"/>
        <w:jc w:val="center"/>
        <w:rPr>
          <w:rFonts w:ascii="Times New Roman" w:eastAsia="Times New Roman" w:hAnsi="Times New Roman" w:cs="Times New Roman"/>
          <w:b/>
          <w:sz w:val="28"/>
          <w:szCs w:val="28"/>
          <w:lang w:eastAsia="ru-RU"/>
        </w:rPr>
      </w:pPr>
    </w:p>
    <w:p w:rsidR="00AD01F4" w:rsidRDefault="00AD01F4" w:rsidP="00AD01F4">
      <w:pPr>
        <w:keepNext/>
        <w:tabs>
          <w:tab w:val="num" w:pos="432"/>
        </w:tabs>
        <w:suppressAutoHyphens/>
        <w:spacing w:after="0" w:line="240" w:lineRule="auto"/>
        <w:ind w:left="432" w:hanging="432"/>
        <w:jc w:val="center"/>
        <w:outlineLvl w:val="0"/>
        <w:rPr>
          <w:rFonts w:ascii="Times New Roman" w:eastAsia="Times New Roman" w:hAnsi="Times New Roman" w:cs="Times New Roman"/>
          <w:b/>
          <w:sz w:val="28"/>
          <w:szCs w:val="28"/>
          <w:lang w:eastAsia="ar-SA"/>
        </w:rPr>
      </w:pPr>
    </w:p>
    <w:p w:rsidR="00AD01F4" w:rsidRDefault="00AD01F4" w:rsidP="00AD01F4">
      <w:pPr>
        <w:keepNext/>
        <w:tabs>
          <w:tab w:val="num" w:pos="432"/>
        </w:tabs>
        <w:suppressAutoHyphens/>
        <w:spacing w:after="0" w:line="240" w:lineRule="auto"/>
        <w:ind w:left="432" w:hanging="432"/>
        <w:jc w:val="center"/>
        <w:outlineLvl w:val="0"/>
        <w:rPr>
          <w:rFonts w:ascii="Times New Roman" w:eastAsia="Times New Roman" w:hAnsi="Times New Roman" w:cs="Times New Roman"/>
          <w:b/>
          <w:sz w:val="28"/>
          <w:szCs w:val="28"/>
          <w:lang w:eastAsia="ar-SA"/>
        </w:rPr>
      </w:pPr>
    </w:p>
    <w:p w:rsidR="00AD01F4" w:rsidRPr="006F456E" w:rsidRDefault="00AD01F4" w:rsidP="00AD01F4">
      <w:pPr>
        <w:keepNext/>
        <w:tabs>
          <w:tab w:val="num" w:pos="432"/>
        </w:tabs>
        <w:suppressAutoHyphens/>
        <w:spacing w:after="0" w:line="240" w:lineRule="auto"/>
        <w:ind w:left="432" w:hanging="432"/>
        <w:jc w:val="center"/>
        <w:outlineLvl w:val="0"/>
        <w:rPr>
          <w:rFonts w:ascii="Times New Roman" w:eastAsia="Times New Roman" w:hAnsi="Times New Roman" w:cs="Times New Roman"/>
          <w:b/>
          <w:sz w:val="28"/>
          <w:szCs w:val="24"/>
          <w:lang w:eastAsia="ar-SA"/>
        </w:rPr>
      </w:pPr>
      <w:r w:rsidRPr="00AD01F4">
        <w:rPr>
          <w:rFonts w:ascii="Times New Roman" w:eastAsia="Times New Roman" w:hAnsi="Times New Roman" w:cs="Times New Roman"/>
          <w:b/>
          <w:sz w:val="28"/>
          <w:szCs w:val="28"/>
          <w:lang w:eastAsia="ar-SA"/>
        </w:rPr>
        <w:t xml:space="preserve">Об утверждении </w:t>
      </w:r>
      <w:r w:rsidR="00EC06B6">
        <w:rPr>
          <w:rFonts w:ascii="Times New Roman" w:eastAsia="Times New Roman" w:hAnsi="Times New Roman" w:cs="Times New Roman"/>
          <w:b/>
          <w:sz w:val="28"/>
          <w:szCs w:val="28"/>
          <w:lang w:eastAsia="ar-SA"/>
        </w:rPr>
        <w:t>положения о выдаче разрешения</w:t>
      </w:r>
      <w:r w:rsidR="006F456E">
        <w:rPr>
          <w:rFonts w:ascii="Times New Roman" w:eastAsia="Times New Roman" w:hAnsi="Times New Roman" w:cs="Times New Roman"/>
          <w:b/>
          <w:sz w:val="28"/>
          <w:szCs w:val="28"/>
          <w:lang w:eastAsia="ar-SA"/>
        </w:rPr>
        <w:t xml:space="preserve"> на выполнение авиационных работ, парашютных прыжков, демонстрационных полетов воздушных судов, полетов беспилотных летательных аппаратов, подъем</w:t>
      </w:r>
      <w:r w:rsidR="00EC06B6">
        <w:rPr>
          <w:rFonts w:ascii="Times New Roman" w:eastAsia="Times New Roman" w:hAnsi="Times New Roman" w:cs="Times New Roman"/>
          <w:b/>
          <w:sz w:val="28"/>
          <w:szCs w:val="28"/>
          <w:lang w:eastAsia="ar-SA"/>
        </w:rPr>
        <w:t>ов</w:t>
      </w:r>
      <w:r w:rsidR="006F456E">
        <w:rPr>
          <w:rFonts w:ascii="Times New Roman" w:eastAsia="Times New Roman" w:hAnsi="Times New Roman" w:cs="Times New Roman"/>
          <w:b/>
          <w:sz w:val="28"/>
          <w:szCs w:val="28"/>
          <w:lang w:eastAsia="ar-SA"/>
        </w:rPr>
        <w:t xml:space="preserve"> привязных аэростатов над</w:t>
      </w:r>
      <w:r w:rsidR="00EC06B6">
        <w:rPr>
          <w:rFonts w:ascii="Times New Roman" w:eastAsia="Times New Roman" w:hAnsi="Times New Roman" w:cs="Times New Roman"/>
          <w:b/>
          <w:sz w:val="28"/>
          <w:szCs w:val="28"/>
          <w:lang w:eastAsia="ar-SA"/>
        </w:rPr>
        <w:t xml:space="preserve"> территорией </w:t>
      </w:r>
      <w:r w:rsidR="006F456E">
        <w:rPr>
          <w:rFonts w:ascii="Times New Roman" w:eastAsia="Times New Roman" w:hAnsi="Times New Roman" w:cs="Times New Roman"/>
          <w:b/>
          <w:sz w:val="28"/>
          <w:szCs w:val="28"/>
          <w:lang w:eastAsia="ar-SA"/>
        </w:rPr>
        <w:t xml:space="preserve"> Н</w:t>
      </w:r>
      <w:r w:rsidR="00EC06B6">
        <w:rPr>
          <w:rFonts w:ascii="Times New Roman" w:eastAsia="Times New Roman" w:hAnsi="Times New Roman" w:cs="Times New Roman"/>
          <w:b/>
          <w:sz w:val="28"/>
          <w:szCs w:val="28"/>
          <w:lang w:eastAsia="ar-SA"/>
        </w:rPr>
        <w:t>овосельского сельского</w:t>
      </w:r>
      <w:r w:rsidR="006F456E">
        <w:rPr>
          <w:rFonts w:ascii="Times New Roman" w:eastAsia="Times New Roman" w:hAnsi="Times New Roman" w:cs="Times New Roman"/>
          <w:b/>
          <w:sz w:val="28"/>
          <w:szCs w:val="28"/>
          <w:lang w:eastAsia="ar-SA"/>
        </w:rPr>
        <w:t xml:space="preserve"> п</w:t>
      </w:r>
      <w:r w:rsidR="00EC06B6">
        <w:rPr>
          <w:rFonts w:ascii="Times New Roman" w:eastAsia="Times New Roman" w:hAnsi="Times New Roman" w:cs="Times New Roman"/>
          <w:b/>
          <w:sz w:val="28"/>
          <w:szCs w:val="28"/>
          <w:lang w:eastAsia="ar-SA"/>
        </w:rPr>
        <w:t>оселения,  посадки</w:t>
      </w:r>
      <w:r w:rsidR="006F456E">
        <w:rPr>
          <w:rFonts w:ascii="Times New Roman" w:eastAsia="Times New Roman" w:hAnsi="Times New Roman" w:cs="Times New Roman"/>
          <w:b/>
          <w:sz w:val="28"/>
          <w:szCs w:val="28"/>
          <w:lang w:eastAsia="ar-SA"/>
        </w:rPr>
        <w:t xml:space="preserve"> (взлет</w:t>
      </w:r>
      <w:r w:rsidR="00EC06B6">
        <w:rPr>
          <w:rFonts w:ascii="Times New Roman" w:eastAsia="Times New Roman" w:hAnsi="Times New Roman" w:cs="Times New Roman"/>
          <w:b/>
          <w:sz w:val="28"/>
          <w:szCs w:val="28"/>
          <w:lang w:eastAsia="ar-SA"/>
        </w:rPr>
        <w:t>а</w:t>
      </w:r>
      <w:r w:rsidR="006F456E">
        <w:rPr>
          <w:rFonts w:ascii="Times New Roman" w:eastAsia="Times New Roman" w:hAnsi="Times New Roman" w:cs="Times New Roman"/>
          <w:b/>
          <w:sz w:val="28"/>
          <w:szCs w:val="28"/>
          <w:lang w:eastAsia="ar-SA"/>
        </w:rPr>
        <w:t xml:space="preserve">) на расположенные в границах Новосельского сельского поселения </w:t>
      </w:r>
      <w:r w:rsidR="00EC06B6">
        <w:rPr>
          <w:rFonts w:ascii="Times New Roman" w:eastAsia="Times New Roman" w:hAnsi="Times New Roman" w:cs="Times New Roman"/>
          <w:b/>
          <w:sz w:val="28"/>
          <w:szCs w:val="28"/>
          <w:lang w:eastAsia="ar-SA"/>
        </w:rPr>
        <w:t xml:space="preserve">образования </w:t>
      </w:r>
      <w:r w:rsidR="006F456E">
        <w:rPr>
          <w:rFonts w:ascii="Times New Roman" w:eastAsia="Times New Roman" w:hAnsi="Times New Roman" w:cs="Times New Roman"/>
          <w:b/>
          <w:sz w:val="28"/>
          <w:szCs w:val="28"/>
          <w:lang w:eastAsia="ar-SA"/>
        </w:rPr>
        <w:t>площадки</w:t>
      </w:r>
      <w:proofErr w:type="gramStart"/>
      <w:r w:rsidR="006F456E">
        <w:rPr>
          <w:rFonts w:ascii="Times New Roman" w:eastAsia="Times New Roman" w:hAnsi="Times New Roman" w:cs="Times New Roman"/>
          <w:b/>
          <w:sz w:val="28"/>
          <w:szCs w:val="28"/>
          <w:lang w:eastAsia="ar-SA"/>
        </w:rPr>
        <w:t xml:space="preserve"> ,</w:t>
      </w:r>
      <w:proofErr w:type="gramEnd"/>
      <w:r w:rsidR="006F456E">
        <w:rPr>
          <w:rFonts w:ascii="Times New Roman" w:eastAsia="Times New Roman" w:hAnsi="Times New Roman" w:cs="Times New Roman"/>
          <w:b/>
          <w:sz w:val="28"/>
          <w:szCs w:val="28"/>
          <w:lang w:eastAsia="ar-SA"/>
        </w:rPr>
        <w:t xml:space="preserve"> сведения о которых не опубликованы в документах аэронавигационной информации.</w:t>
      </w:r>
    </w:p>
    <w:p w:rsidR="00AD01F4" w:rsidRPr="00AD01F4" w:rsidRDefault="00AD01F4" w:rsidP="00AD01F4">
      <w:pPr>
        <w:keepNext/>
        <w:tabs>
          <w:tab w:val="num" w:pos="432"/>
        </w:tabs>
        <w:suppressAutoHyphens/>
        <w:spacing w:after="0" w:line="240" w:lineRule="auto"/>
        <w:ind w:left="432" w:hanging="432"/>
        <w:jc w:val="center"/>
        <w:outlineLvl w:val="0"/>
        <w:rPr>
          <w:rFonts w:ascii="Times New Roman" w:eastAsia="Times New Roman" w:hAnsi="Times New Roman" w:cs="Times New Roman"/>
          <w:b/>
          <w:sz w:val="28"/>
          <w:szCs w:val="24"/>
          <w:lang w:val="x-none" w:eastAsia="ar-SA"/>
        </w:rPr>
      </w:pPr>
    </w:p>
    <w:p w:rsidR="00AD01F4" w:rsidRPr="00AD01F4" w:rsidRDefault="00AD01F4" w:rsidP="00AD01F4">
      <w:pPr>
        <w:suppressAutoHyphens/>
        <w:spacing w:after="0" w:line="240" w:lineRule="auto"/>
        <w:jc w:val="center"/>
        <w:rPr>
          <w:rFonts w:ascii="Times New Roman" w:eastAsia="Times New Roman" w:hAnsi="Times New Roman" w:cs="Times New Roman"/>
          <w:sz w:val="28"/>
          <w:szCs w:val="28"/>
          <w:lang w:eastAsia="ar-SA"/>
        </w:rPr>
      </w:pPr>
    </w:p>
    <w:p w:rsidR="00AD01F4" w:rsidRPr="00AD01F4" w:rsidRDefault="00AD01F4" w:rsidP="00AD01F4">
      <w:pPr>
        <w:suppressAutoHyphens/>
        <w:spacing w:after="0" w:line="240" w:lineRule="auto"/>
        <w:jc w:val="center"/>
        <w:rPr>
          <w:rFonts w:ascii="Times New Roman" w:eastAsia="Times New Roman" w:hAnsi="Times New Roman" w:cs="Times New Roman"/>
          <w:sz w:val="28"/>
          <w:szCs w:val="28"/>
          <w:lang w:eastAsia="ar-SA"/>
        </w:rPr>
      </w:pPr>
    </w:p>
    <w:p w:rsidR="00EC06B6" w:rsidRDefault="00AD01F4" w:rsidP="00AD01F4">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AD01F4">
        <w:rPr>
          <w:rFonts w:ascii="Times New Roman" w:eastAsia="Times New Roman" w:hAnsi="Times New Roman" w:cs="Times New Roman"/>
          <w:sz w:val="28"/>
          <w:szCs w:val="28"/>
          <w:lang w:eastAsia="ru-RU"/>
        </w:rPr>
        <w:t>В соответствии с</w:t>
      </w:r>
      <w:r w:rsidR="00EC06B6">
        <w:rPr>
          <w:rFonts w:ascii="Times New Roman" w:eastAsia="Times New Roman" w:hAnsi="Times New Roman" w:cs="Times New Roman"/>
          <w:sz w:val="28"/>
          <w:szCs w:val="28"/>
          <w:lang w:eastAsia="ru-RU"/>
        </w:rPr>
        <w:t xml:space="preserve"> п. 49 Федеральных правил использования воздушного пространства Российской Федерации, утвержденных постановлением Правительства Российской Федерации от 11.03.2010 № 138, п. 40.5 Федеральных авиационных правил «Организация планирования использования воздушного пространства Российской Федерации», утвержденных приказом Минтранса России от 16.01.2012 №6</w:t>
      </w:r>
    </w:p>
    <w:p w:rsidR="00AD01F4" w:rsidRPr="00AD01F4" w:rsidRDefault="00AD01F4" w:rsidP="00AD01F4">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roofErr w:type="gramStart"/>
      <w:r w:rsidRPr="00AD01F4">
        <w:rPr>
          <w:rFonts w:ascii="Times New Roman" w:eastAsia="Times New Roman" w:hAnsi="Times New Roman" w:cs="Times New Roman"/>
          <w:sz w:val="28"/>
          <w:szCs w:val="28"/>
          <w:lang w:eastAsia="ru-RU"/>
        </w:rPr>
        <w:t>п</w:t>
      </w:r>
      <w:proofErr w:type="gramEnd"/>
      <w:r w:rsidRPr="00AD01F4">
        <w:rPr>
          <w:rFonts w:ascii="Times New Roman" w:eastAsia="Times New Roman" w:hAnsi="Times New Roman" w:cs="Times New Roman"/>
          <w:sz w:val="28"/>
          <w:szCs w:val="28"/>
          <w:lang w:eastAsia="ru-RU"/>
        </w:rPr>
        <w:t xml:space="preserve"> о с т а н о в л я ю:</w:t>
      </w:r>
    </w:p>
    <w:p w:rsidR="00DF4AA2" w:rsidRPr="0026373A" w:rsidRDefault="00AD01F4" w:rsidP="0026373A">
      <w:pPr>
        <w:pStyle w:val="a5"/>
        <w:keepNext/>
        <w:numPr>
          <w:ilvl w:val="0"/>
          <w:numId w:val="3"/>
        </w:numPr>
        <w:tabs>
          <w:tab w:val="left" w:pos="993"/>
        </w:tabs>
        <w:suppressAutoHyphens/>
        <w:spacing w:after="0" w:line="240" w:lineRule="auto"/>
        <w:jc w:val="both"/>
        <w:outlineLvl w:val="0"/>
        <w:rPr>
          <w:rFonts w:ascii="Times New Roman" w:eastAsia="Times New Roman" w:hAnsi="Times New Roman" w:cs="Times New Roman"/>
          <w:sz w:val="28"/>
          <w:szCs w:val="28"/>
          <w:lang w:eastAsia="ar-SA"/>
        </w:rPr>
      </w:pPr>
      <w:bookmarkStart w:id="0" w:name="sub_1"/>
      <w:r w:rsidRPr="0026373A">
        <w:rPr>
          <w:rFonts w:ascii="Times New Roman" w:eastAsia="Times New Roman" w:hAnsi="Times New Roman" w:cs="Times New Roman"/>
          <w:sz w:val="28"/>
          <w:szCs w:val="28"/>
          <w:lang w:val="x-none" w:eastAsia="ru-RU"/>
        </w:rPr>
        <w:t>Утвердить</w:t>
      </w:r>
      <w:bookmarkEnd w:id="0"/>
      <w:r w:rsidR="00DF4AA2" w:rsidRPr="0026373A">
        <w:rPr>
          <w:rFonts w:ascii="Times New Roman" w:eastAsia="Times New Roman" w:hAnsi="Times New Roman" w:cs="Times New Roman"/>
          <w:sz w:val="28"/>
          <w:szCs w:val="28"/>
          <w:lang w:eastAsia="ru-RU"/>
        </w:rPr>
        <w:t>:</w:t>
      </w:r>
    </w:p>
    <w:p w:rsidR="0026373A" w:rsidRDefault="00DF4AA2" w:rsidP="0026373A">
      <w:pPr>
        <w:pStyle w:val="a5"/>
        <w:keepNext/>
        <w:numPr>
          <w:ilvl w:val="0"/>
          <w:numId w:val="2"/>
        </w:numPr>
        <w:tabs>
          <w:tab w:val="left" w:pos="993"/>
        </w:tabs>
        <w:suppressAutoHyphens/>
        <w:spacing w:after="0" w:line="240" w:lineRule="auto"/>
        <w:jc w:val="both"/>
        <w:outlineLvl w:val="0"/>
        <w:rPr>
          <w:rFonts w:ascii="Times New Roman" w:eastAsia="Times New Roman" w:hAnsi="Times New Roman" w:cs="Times New Roman"/>
          <w:sz w:val="28"/>
          <w:szCs w:val="28"/>
          <w:lang w:eastAsia="ru-RU"/>
        </w:rPr>
      </w:pPr>
      <w:r w:rsidRPr="0026373A">
        <w:rPr>
          <w:rFonts w:ascii="Times New Roman" w:eastAsia="Times New Roman" w:hAnsi="Times New Roman" w:cs="Times New Roman"/>
          <w:sz w:val="28"/>
          <w:szCs w:val="28"/>
          <w:lang w:eastAsia="ru-RU"/>
        </w:rPr>
        <w:t>Положение о выдаче разрешения н</w:t>
      </w:r>
      <w:r w:rsidR="0026373A">
        <w:rPr>
          <w:rFonts w:ascii="Times New Roman" w:eastAsia="Times New Roman" w:hAnsi="Times New Roman" w:cs="Times New Roman"/>
          <w:sz w:val="28"/>
          <w:szCs w:val="28"/>
          <w:lang w:eastAsia="ru-RU"/>
        </w:rPr>
        <w:t>а выполнение авиационных работ,</w:t>
      </w:r>
    </w:p>
    <w:p w:rsidR="0026373A" w:rsidRDefault="00DF4AA2" w:rsidP="00DF4AA2">
      <w:pPr>
        <w:keepNext/>
        <w:tabs>
          <w:tab w:val="left" w:pos="993"/>
        </w:tabs>
        <w:suppressAutoHyphens/>
        <w:spacing w:after="0" w:line="240" w:lineRule="auto"/>
        <w:jc w:val="both"/>
        <w:outlineLvl w:val="0"/>
        <w:rPr>
          <w:rFonts w:ascii="Times New Roman" w:eastAsia="Times New Roman" w:hAnsi="Times New Roman" w:cs="Times New Roman"/>
          <w:sz w:val="28"/>
          <w:szCs w:val="28"/>
          <w:lang w:eastAsia="ru-RU"/>
        </w:rPr>
      </w:pPr>
      <w:r w:rsidRPr="0026373A">
        <w:rPr>
          <w:rFonts w:ascii="Times New Roman" w:eastAsia="Times New Roman" w:hAnsi="Times New Roman" w:cs="Times New Roman"/>
          <w:sz w:val="28"/>
          <w:szCs w:val="28"/>
          <w:lang w:eastAsia="ru-RU"/>
        </w:rPr>
        <w:t>парашютных прыжков, демонстрационных полетов воздушных судов, полетов беспилотных летательных аппаратов, подъемов привязных аэростатов над территорией Новосельского сельского поселения, посадки (взлета) на расположенные в границах Новосельского сельского поселения площадки, сведения о которых не опубликованы в документах аэронавигационной информации, согласно приложению №</w:t>
      </w:r>
      <w:r w:rsidR="00F0271E" w:rsidRPr="0026373A">
        <w:rPr>
          <w:rFonts w:ascii="Times New Roman" w:eastAsia="Times New Roman" w:hAnsi="Times New Roman" w:cs="Times New Roman"/>
          <w:sz w:val="28"/>
          <w:szCs w:val="28"/>
          <w:lang w:eastAsia="ru-RU"/>
        </w:rPr>
        <w:t xml:space="preserve"> </w:t>
      </w:r>
      <w:r w:rsidRPr="0026373A">
        <w:rPr>
          <w:rFonts w:ascii="Times New Roman" w:eastAsia="Times New Roman" w:hAnsi="Times New Roman" w:cs="Times New Roman"/>
          <w:sz w:val="28"/>
          <w:szCs w:val="28"/>
          <w:lang w:eastAsia="ru-RU"/>
        </w:rPr>
        <w:t>1;</w:t>
      </w:r>
    </w:p>
    <w:p w:rsidR="0026373A" w:rsidRDefault="00DF4AA2" w:rsidP="0026373A">
      <w:pPr>
        <w:pStyle w:val="a5"/>
        <w:keepNext/>
        <w:numPr>
          <w:ilvl w:val="0"/>
          <w:numId w:val="2"/>
        </w:numPr>
        <w:tabs>
          <w:tab w:val="left" w:pos="993"/>
        </w:tabs>
        <w:suppressAutoHyphens/>
        <w:spacing w:after="0" w:line="240" w:lineRule="auto"/>
        <w:jc w:val="both"/>
        <w:outlineLvl w:val="0"/>
        <w:rPr>
          <w:rFonts w:ascii="Times New Roman" w:eastAsia="Times New Roman" w:hAnsi="Times New Roman" w:cs="Times New Roman"/>
          <w:sz w:val="28"/>
          <w:szCs w:val="28"/>
          <w:lang w:eastAsia="ru-RU"/>
        </w:rPr>
      </w:pPr>
      <w:r w:rsidRPr="0026373A">
        <w:rPr>
          <w:rFonts w:ascii="Times New Roman" w:eastAsia="Times New Roman" w:hAnsi="Times New Roman" w:cs="Times New Roman"/>
          <w:sz w:val="28"/>
          <w:szCs w:val="28"/>
          <w:lang w:eastAsia="ru-RU"/>
        </w:rPr>
        <w:t>Форму заявления о выдаче разре</w:t>
      </w:r>
      <w:r w:rsidR="0026373A">
        <w:rPr>
          <w:rFonts w:ascii="Times New Roman" w:eastAsia="Times New Roman" w:hAnsi="Times New Roman" w:cs="Times New Roman"/>
          <w:sz w:val="28"/>
          <w:szCs w:val="28"/>
          <w:lang w:eastAsia="ru-RU"/>
        </w:rPr>
        <w:t xml:space="preserve">шения на выполнение </w:t>
      </w:r>
      <w:proofErr w:type="gramStart"/>
      <w:r w:rsidR="0026373A">
        <w:rPr>
          <w:rFonts w:ascii="Times New Roman" w:eastAsia="Times New Roman" w:hAnsi="Times New Roman" w:cs="Times New Roman"/>
          <w:sz w:val="28"/>
          <w:szCs w:val="28"/>
          <w:lang w:eastAsia="ru-RU"/>
        </w:rPr>
        <w:t>авиационных</w:t>
      </w:r>
      <w:proofErr w:type="gramEnd"/>
    </w:p>
    <w:p w:rsidR="0026373A" w:rsidRDefault="00DF4AA2" w:rsidP="00DF4AA2">
      <w:pPr>
        <w:keepNext/>
        <w:tabs>
          <w:tab w:val="left" w:pos="993"/>
        </w:tabs>
        <w:suppressAutoHyphens/>
        <w:spacing w:after="0" w:line="240" w:lineRule="auto"/>
        <w:jc w:val="both"/>
        <w:outlineLvl w:val="0"/>
        <w:rPr>
          <w:rFonts w:ascii="Times New Roman" w:eastAsia="Times New Roman" w:hAnsi="Times New Roman" w:cs="Times New Roman"/>
          <w:sz w:val="28"/>
          <w:szCs w:val="28"/>
          <w:lang w:eastAsia="ru-RU"/>
        </w:rPr>
      </w:pPr>
      <w:r w:rsidRPr="0026373A">
        <w:rPr>
          <w:rFonts w:ascii="Times New Roman" w:eastAsia="Times New Roman" w:hAnsi="Times New Roman" w:cs="Times New Roman"/>
          <w:sz w:val="28"/>
          <w:szCs w:val="28"/>
          <w:lang w:eastAsia="ru-RU"/>
        </w:rPr>
        <w:t xml:space="preserve">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территорией Новосельского сельского поселения, посадки (взлета) на расположенные в границах </w:t>
      </w:r>
      <w:r w:rsidR="00680681" w:rsidRPr="0026373A">
        <w:rPr>
          <w:rFonts w:ascii="Times New Roman" w:eastAsia="Times New Roman" w:hAnsi="Times New Roman" w:cs="Times New Roman"/>
          <w:sz w:val="28"/>
          <w:szCs w:val="28"/>
          <w:lang w:eastAsia="ru-RU"/>
        </w:rPr>
        <w:t xml:space="preserve">Новосельского сельского поселения площадки, </w:t>
      </w:r>
      <w:r w:rsidR="00680681" w:rsidRPr="0026373A">
        <w:rPr>
          <w:rFonts w:ascii="Times New Roman" w:eastAsia="Times New Roman" w:hAnsi="Times New Roman" w:cs="Times New Roman"/>
          <w:sz w:val="28"/>
          <w:szCs w:val="28"/>
          <w:lang w:eastAsia="ru-RU"/>
        </w:rPr>
        <w:lastRenderedPageBreak/>
        <w:t>сведения о которых не опубликованы в документах аэронавигационной информации, согласно приложению №</w:t>
      </w:r>
      <w:r w:rsidR="00F0271E" w:rsidRPr="0026373A">
        <w:rPr>
          <w:rFonts w:ascii="Times New Roman" w:eastAsia="Times New Roman" w:hAnsi="Times New Roman" w:cs="Times New Roman"/>
          <w:sz w:val="28"/>
          <w:szCs w:val="28"/>
          <w:lang w:eastAsia="ru-RU"/>
        </w:rPr>
        <w:t xml:space="preserve"> </w:t>
      </w:r>
      <w:r w:rsidR="00680681" w:rsidRPr="0026373A">
        <w:rPr>
          <w:rFonts w:ascii="Times New Roman" w:eastAsia="Times New Roman" w:hAnsi="Times New Roman" w:cs="Times New Roman"/>
          <w:sz w:val="28"/>
          <w:szCs w:val="28"/>
          <w:lang w:eastAsia="ru-RU"/>
        </w:rPr>
        <w:t>2</w:t>
      </w:r>
      <w:r w:rsidR="00680681" w:rsidRPr="0026373A">
        <w:rPr>
          <w:rFonts w:ascii="Times New Roman" w:eastAsia="Times New Roman" w:hAnsi="Times New Roman" w:cs="Times New Roman"/>
          <w:sz w:val="28"/>
          <w:szCs w:val="28"/>
          <w:lang w:eastAsia="ar-SA"/>
        </w:rPr>
        <w:t>;</w:t>
      </w:r>
    </w:p>
    <w:p w:rsidR="0026373A" w:rsidRDefault="00680681" w:rsidP="0026373A">
      <w:pPr>
        <w:pStyle w:val="a5"/>
        <w:keepNext/>
        <w:numPr>
          <w:ilvl w:val="0"/>
          <w:numId w:val="2"/>
        </w:numPr>
        <w:tabs>
          <w:tab w:val="left" w:pos="993"/>
        </w:tabs>
        <w:suppressAutoHyphens/>
        <w:spacing w:after="0" w:line="240" w:lineRule="auto"/>
        <w:jc w:val="both"/>
        <w:outlineLvl w:val="0"/>
        <w:rPr>
          <w:rFonts w:ascii="Times New Roman" w:eastAsia="Times New Roman" w:hAnsi="Times New Roman" w:cs="Times New Roman"/>
          <w:sz w:val="28"/>
          <w:szCs w:val="28"/>
          <w:lang w:eastAsia="ru-RU"/>
        </w:rPr>
      </w:pPr>
      <w:r w:rsidRPr="0026373A">
        <w:rPr>
          <w:rFonts w:ascii="Times New Roman" w:eastAsia="Times New Roman" w:hAnsi="Times New Roman" w:cs="Times New Roman"/>
          <w:sz w:val="28"/>
          <w:szCs w:val="28"/>
          <w:lang w:eastAsia="ar-SA"/>
        </w:rPr>
        <w:t>Форму разрешения на выполнени</w:t>
      </w:r>
      <w:r w:rsidR="0026373A">
        <w:rPr>
          <w:rFonts w:ascii="Times New Roman" w:eastAsia="Times New Roman" w:hAnsi="Times New Roman" w:cs="Times New Roman"/>
          <w:sz w:val="28"/>
          <w:szCs w:val="28"/>
          <w:lang w:eastAsia="ar-SA"/>
        </w:rPr>
        <w:t>е авиационных работ, парашютных</w:t>
      </w:r>
    </w:p>
    <w:p w:rsidR="00680681" w:rsidRPr="0026373A" w:rsidRDefault="00680681" w:rsidP="0026373A">
      <w:pPr>
        <w:keepNext/>
        <w:tabs>
          <w:tab w:val="left" w:pos="993"/>
        </w:tabs>
        <w:suppressAutoHyphens/>
        <w:spacing w:after="0" w:line="240" w:lineRule="auto"/>
        <w:jc w:val="both"/>
        <w:outlineLvl w:val="0"/>
        <w:rPr>
          <w:rFonts w:ascii="Times New Roman" w:eastAsia="Times New Roman" w:hAnsi="Times New Roman" w:cs="Times New Roman"/>
          <w:sz w:val="28"/>
          <w:szCs w:val="28"/>
          <w:lang w:eastAsia="ru-RU"/>
        </w:rPr>
      </w:pPr>
      <w:r w:rsidRPr="0026373A">
        <w:rPr>
          <w:rFonts w:ascii="Times New Roman" w:eastAsia="Times New Roman" w:hAnsi="Times New Roman" w:cs="Times New Roman"/>
          <w:sz w:val="28"/>
          <w:szCs w:val="28"/>
          <w:lang w:eastAsia="ar-SA"/>
        </w:rPr>
        <w:t xml:space="preserve">прыжков, демонстрационных полетов воздушных судов, полетов беспилотных летательных аппаратов, подъемов привязных аэростатов над территорией Новосельского сельского поселения, посадки (взлета) на расположенные в границах Новосельского сельского поселения </w:t>
      </w:r>
      <w:r w:rsidR="00F0271E" w:rsidRPr="0026373A">
        <w:rPr>
          <w:rFonts w:ascii="Times New Roman" w:eastAsia="Times New Roman" w:hAnsi="Times New Roman" w:cs="Times New Roman"/>
          <w:sz w:val="28"/>
          <w:szCs w:val="28"/>
          <w:lang w:eastAsia="ar-SA"/>
        </w:rPr>
        <w:t xml:space="preserve">площадки, сведения о которых не опубликованы в документах  аэронавигационной информации, согласно приложению № 3 </w:t>
      </w:r>
    </w:p>
    <w:p w:rsidR="0026373A" w:rsidRDefault="00F0271E" w:rsidP="0026373A">
      <w:pPr>
        <w:pStyle w:val="a5"/>
        <w:keepNext/>
        <w:numPr>
          <w:ilvl w:val="0"/>
          <w:numId w:val="2"/>
        </w:numPr>
        <w:tabs>
          <w:tab w:val="left" w:pos="993"/>
        </w:tabs>
        <w:suppressAutoHyphens/>
        <w:spacing w:after="0" w:line="240" w:lineRule="auto"/>
        <w:jc w:val="both"/>
        <w:outlineLvl w:val="0"/>
        <w:rPr>
          <w:rFonts w:ascii="Times New Roman" w:eastAsia="Times New Roman" w:hAnsi="Times New Roman" w:cs="Times New Roman"/>
          <w:sz w:val="28"/>
          <w:szCs w:val="28"/>
          <w:lang w:eastAsia="ar-SA"/>
        </w:rPr>
      </w:pPr>
      <w:r w:rsidRPr="0026373A">
        <w:rPr>
          <w:rFonts w:ascii="Times New Roman" w:eastAsia="Times New Roman" w:hAnsi="Times New Roman" w:cs="Times New Roman"/>
          <w:sz w:val="28"/>
          <w:szCs w:val="28"/>
          <w:lang w:eastAsia="ar-SA"/>
        </w:rPr>
        <w:t xml:space="preserve">Форму решения об отказе в </w:t>
      </w:r>
      <w:r w:rsidR="0026373A">
        <w:rPr>
          <w:rFonts w:ascii="Times New Roman" w:eastAsia="Times New Roman" w:hAnsi="Times New Roman" w:cs="Times New Roman"/>
          <w:sz w:val="28"/>
          <w:szCs w:val="28"/>
          <w:lang w:eastAsia="ar-SA"/>
        </w:rPr>
        <w:t>выдаче разрешения на выполнение</w:t>
      </w:r>
    </w:p>
    <w:p w:rsidR="00F0271E" w:rsidRPr="0026373A" w:rsidRDefault="00F0271E" w:rsidP="0026373A">
      <w:pPr>
        <w:keepNext/>
        <w:tabs>
          <w:tab w:val="left" w:pos="993"/>
        </w:tabs>
        <w:suppressAutoHyphens/>
        <w:spacing w:after="0" w:line="240" w:lineRule="auto"/>
        <w:jc w:val="both"/>
        <w:outlineLvl w:val="0"/>
        <w:rPr>
          <w:rFonts w:ascii="Times New Roman" w:eastAsia="Times New Roman" w:hAnsi="Times New Roman" w:cs="Times New Roman"/>
          <w:sz w:val="28"/>
          <w:szCs w:val="28"/>
          <w:lang w:eastAsia="ar-SA"/>
        </w:rPr>
      </w:pPr>
      <w:r w:rsidRPr="0026373A">
        <w:rPr>
          <w:rFonts w:ascii="Times New Roman" w:eastAsia="Times New Roman" w:hAnsi="Times New Roman" w:cs="Times New Roman"/>
          <w:sz w:val="28"/>
          <w:szCs w:val="28"/>
          <w:lang w:eastAsia="ar-SA"/>
        </w:rPr>
        <w:t>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территорией Новосельского сельского поселения, посадки (взлета) на расположенные в границах Новосельского сельского поселения площадки, сведения о которых не опубликованы в документах аэронавигационной информации, согласно приложению № 4</w:t>
      </w:r>
    </w:p>
    <w:p w:rsidR="0026373A" w:rsidRPr="0026373A" w:rsidRDefault="008A40E5" w:rsidP="0026373A">
      <w:pPr>
        <w:pStyle w:val="a5"/>
        <w:numPr>
          <w:ilvl w:val="0"/>
          <w:numId w:val="3"/>
        </w:numPr>
        <w:tabs>
          <w:tab w:val="left" w:pos="709"/>
          <w:tab w:val="left" w:pos="851"/>
          <w:tab w:val="left" w:pos="993"/>
        </w:tabs>
        <w:suppressAutoHyphens/>
        <w:spacing w:after="0" w:line="240" w:lineRule="auto"/>
        <w:jc w:val="both"/>
        <w:rPr>
          <w:rFonts w:ascii="Times New Roman" w:eastAsia="Calibri" w:hAnsi="Times New Roman" w:cs="Times New Roman"/>
          <w:sz w:val="28"/>
          <w:szCs w:val="28"/>
        </w:rPr>
      </w:pPr>
      <w:r w:rsidRPr="0026373A">
        <w:rPr>
          <w:rFonts w:ascii="Times New Roman" w:eastAsia="Calibri" w:hAnsi="Times New Roman" w:cs="Times New Roman"/>
          <w:sz w:val="28"/>
        </w:rPr>
        <w:t>Юристу</w:t>
      </w:r>
      <w:r w:rsidR="00AD01F4" w:rsidRPr="0026373A">
        <w:rPr>
          <w:rFonts w:ascii="Times New Roman" w:eastAsia="Calibri" w:hAnsi="Times New Roman" w:cs="Times New Roman"/>
          <w:sz w:val="28"/>
        </w:rPr>
        <w:t xml:space="preserve"> администрации Но</w:t>
      </w:r>
      <w:r w:rsidR="0026373A">
        <w:rPr>
          <w:rFonts w:ascii="Times New Roman" w:eastAsia="Calibri" w:hAnsi="Times New Roman" w:cs="Times New Roman"/>
          <w:sz w:val="28"/>
        </w:rPr>
        <w:t>восельского сельского поселения</w:t>
      </w:r>
    </w:p>
    <w:p w:rsidR="00AD01F4" w:rsidRPr="0026373A" w:rsidRDefault="00AD01F4" w:rsidP="0026373A">
      <w:pPr>
        <w:tabs>
          <w:tab w:val="left" w:pos="709"/>
          <w:tab w:val="left" w:pos="851"/>
          <w:tab w:val="left" w:pos="993"/>
        </w:tabs>
        <w:suppressAutoHyphens/>
        <w:spacing w:after="0" w:line="240" w:lineRule="auto"/>
        <w:jc w:val="both"/>
        <w:rPr>
          <w:rFonts w:ascii="Times New Roman" w:eastAsia="Calibri" w:hAnsi="Times New Roman" w:cs="Times New Roman"/>
          <w:sz w:val="28"/>
          <w:szCs w:val="28"/>
        </w:rPr>
      </w:pPr>
      <w:proofErr w:type="spellStart"/>
      <w:r w:rsidRPr="0026373A">
        <w:rPr>
          <w:rFonts w:ascii="Times New Roman" w:eastAsia="Calibri" w:hAnsi="Times New Roman" w:cs="Times New Roman"/>
          <w:sz w:val="28"/>
        </w:rPr>
        <w:t>Брюх</w:t>
      </w:r>
      <w:r w:rsidR="008A40E5" w:rsidRPr="0026373A">
        <w:rPr>
          <w:rFonts w:ascii="Times New Roman" w:eastAsia="Calibri" w:hAnsi="Times New Roman" w:cs="Times New Roman"/>
          <w:sz w:val="28"/>
        </w:rPr>
        <w:t>овецкого</w:t>
      </w:r>
      <w:proofErr w:type="spellEnd"/>
      <w:r w:rsidR="008A40E5" w:rsidRPr="0026373A">
        <w:rPr>
          <w:rFonts w:ascii="Times New Roman" w:eastAsia="Calibri" w:hAnsi="Times New Roman" w:cs="Times New Roman"/>
          <w:sz w:val="28"/>
        </w:rPr>
        <w:t xml:space="preserve"> района А.В. Морозовой</w:t>
      </w:r>
      <w:r w:rsidRPr="0026373A">
        <w:rPr>
          <w:rFonts w:ascii="Times New Roman" w:eastAsia="Calibri" w:hAnsi="Times New Roman" w:cs="Times New Roman"/>
          <w:sz w:val="28"/>
        </w:rPr>
        <w:t xml:space="preserve"> </w:t>
      </w:r>
      <w:r w:rsidR="00FF29B7" w:rsidRPr="0026373A">
        <w:rPr>
          <w:rFonts w:ascii="Times New Roman" w:eastAsia="Calibri" w:hAnsi="Times New Roman" w:cs="Times New Roman"/>
          <w:sz w:val="28"/>
          <w:szCs w:val="28"/>
        </w:rPr>
        <w:t>обеспечить размещение</w:t>
      </w:r>
      <w:r w:rsidRPr="0026373A">
        <w:rPr>
          <w:rFonts w:ascii="Times New Roman" w:eastAsia="Calibri" w:hAnsi="Times New Roman" w:cs="Times New Roman"/>
          <w:sz w:val="28"/>
          <w:szCs w:val="28"/>
        </w:rPr>
        <w:t xml:space="preserve"> настоящего постановления на официальном сайте администрации </w:t>
      </w:r>
      <w:r w:rsidR="00FF29B7" w:rsidRPr="0026373A">
        <w:rPr>
          <w:rFonts w:ascii="Times New Roman" w:eastAsia="Calibri" w:hAnsi="Times New Roman" w:cs="Times New Roman"/>
          <w:sz w:val="28"/>
          <w:szCs w:val="28"/>
        </w:rPr>
        <w:t xml:space="preserve">муниципального образования </w:t>
      </w:r>
      <w:proofErr w:type="spellStart"/>
      <w:r w:rsidR="00FF29B7" w:rsidRPr="0026373A">
        <w:rPr>
          <w:rFonts w:ascii="Times New Roman" w:eastAsia="Calibri" w:hAnsi="Times New Roman" w:cs="Times New Roman"/>
          <w:sz w:val="28"/>
          <w:szCs w:val="28"/>
        </w:rPr>
        <w:t>Брюховецкий</w:t>
      </w:r>
      <w:proofErr w:type="spellEnd"/>
      <w:r w:rsidR="00FF29B7" w:rsidRPr="0026373A">
        <w:rPr>
          <w:rFonts w:ascii="Times New Roman" w:eastAsia="Calibri" w:hAnsi="Times New Roman" w:cs="Times New Roman"/>
          <w:sz w:val="28"/>
          <w:szCs w:val="28"/>
        </w:rPr>
        <w:t xml:space="preserve"> район в разделе </w:t>
      </w:r>
      <w:r w:rsidRPr="0026373A">
        <w:rPr>
          <w:rFonts w:ascii="Times New Roman" w:eastAsia="Calibri" w:hAnsi="Times New Roman" w:cs="Times New Roman"/>
          <w:sz w:val="28"/>
          <w:szCs w:val="28"/>
        </w:rPr>
        <w:t>Новосельско</w:t>
      </w:r>
      <w:r w:rsidR="00FF29B7" w:rsidRPr="0026373A">
        <w:rPr>
          <w:rFonts w:ascii="Times New Roman" w:eastAsia="Calibri" w:hAnsi="Times New Roman" w:cs="Times New Roman"/>
          <w:sz w:val="28"/>
          <w:szCs w:val="28"/>
        </w:rPr>
        <w:t>е</w:t>
      </w:r>
      <w:r w:rsidRPr="0026373A">
        <w:rPr>
          <w:rFonts w:ascii="Times New Roman" w:eastAsia="Calibri" w:hAnsi="Times New Roman" w:cs="Times New Roman"/>
          <w:sz w:val="28"/>
          <w:szCs w:val="28"/>
        </w:rPr>
        <w:t xml:space="preserve"> сельско</w:t>
      </w:r>
      <w:r w:rsidR="00FF29B7" w:rsidRPr="0026373A">
        <w:rPr>
          <w:rFonts w:ascii="Times New Roman" w:eastAsia="Calibri" w:hAnsi="Times New Roman" w:cs="Times New Roman"/>
          <w:sz w:val="28"/>
          <w:szCs w:val="28"/>
        </w:rPr>
        <w:t>е</w:t>
      </w:r>
      <w:r w:rsidRPr="0026373A">
        <w:rPr>
          <w:rFonts w:ascii="Times New Roman" w:eastAsia="Calibri" w:hAnsi="Times New Roman" w:cs="Times New Roman"/>
          <w:sz w:val="28"/>
          <w:szCs w:val="28"/>
        </w:rPr>
        <w:t xml:space="preserve"> поселени</w:t>
      </w:r>
      <w:r w:rsidR="00FF29B7" w:rsidRPr="0026373A">
        <w:rPr>
          <w:rFonts w:ascii="Times New Roman" w:eastAsia="Calibri" w:hAnsi="Times New Roman" w:cs="Times New Roman"/>
          <w:sz w:val="28"/>
          <w:szCs w:val="28"/>
        </w:rPr>
        <w:t>е</w:t>
      </w:r>
      <w:r w:rsidRPr="0026373A">
        <w:rPr>
          <w:rFonts w:ascii="Times New Roman" w:eastAsia="Calibri" w:hAnsi="Times New Roman" w:cs="Times New Roman"/>
          <w:sz w:val="28"/>
          <w:szCs w:val="28"/>
        </w:rPr>
        <w:t xml:space="preserve"> в информационно-телекоммуникационной сети «Интернет». </w:t>
      </w:r>
    </w:p>
    <w:p w:rsidR="00AD01F4" w:rsidRPr="0026373A" w:rsidRDefault="00AD01F4" w:rsidP="0026373A">
      <w:pPr>
        <w:pStyle w:val="a5"/>
        <w:numPr>
          <w:ilvl w:val="0"/>
          <w:numId w:val="3"/>
        </w:numPr>
        <w:tabs>
          <w:tab w:val="left" w:pos="993"/>
        </w:tabs>
        <w:suppressAutoHyphens/>
        <w:spacing w:after="0" w:line="240" w:lineRule="auto"/>
        <w:jc w:val="both"/>
        <w:rPr>
          <w:rFonts w:ascii="Times New Roman" w:eastAsia="Times New Roman" w:hAnsi="Times New Roman" w:cs="Times New Roman"/>
          <w:sz w:val="28"/>
          <w:szCs w:val="28"/>
          <w:lang w:eastAsia="ar-SA"/>
        </w:rPr>
      </w:pPr>
      <w:proofErr w:type="gramStart"/>
      <w:r w:rsidRPr="0026373A">
        <w:rPr>
          <w:rFonts w:ascii="Times New Roman" w:eastAsia="Times New Roman" w:hAnsi="Times New Roman" w:cs="Times New Roman"/>
          <w:sz w:val="28"/>
          <w:szCs w:val="28"/>
          <w:lang w:eastAsia="ar-SA"/>
        </w:rPr>
        <w:t>Контроль за</w:t>
      </w:r>
      <w:proofErr w:type="gramEnd"/>
      <w:r w:rsidRPr="0026373A">
        <w:rPr>
          <w:rFonts w:ascii="Times New Roman" w:eastAsia="Times New Roman" w:hAnsi="Times New Roman" w:cs="Times New Roman"/>
          <w:sz w:val="28"/>
          <w:szCs w:val="28"/>
          <w:lang w:eastAsia="ar-SA"/>
        </w:rPr>
        <w:t xml:space="preserve"> выполнением настоящего постановления </w:t>
      </w:r>
      <w:r w:rsidR="00FF29B7" w:rsidRPr="0026373A">
        <w:rPr>
          <w:rFonts w:ascii="Times New Roman" w:eastAsia="Times New Roman" w:hAnsi="Times New Roman" w:cs="Times New Roman"/>
          <w:sz w:val="28"/>
          <w:szCs w:val="28"/>
          <w:lang w:eastAsia="ar-SA"/>
        </w:rPr>
        <w:t>оставляю за собой.</w:t>
      </w:r>
    </w:p>
    <w:p w:rsidR="00AD01F4" w:rsidRPr="0026373A" w:rsidRDefault="00AD01F4" w:rsidP="0026373A">
      <w:pPr>
        <w:pStyle w:val="a5"/>
        <w:numPr>
          <w:ilvl w:val="0"/>
          <w:numId w:val="3"/>
        </w:numPr>
        <w:tabs>
          <w:tab w:val="left" w:pos="851"/>
          <w:tab w:val="left" w:pos="993"/>
        </w:tabs>
        <w:suppressAutoHyphens/>
        <w:spacing w:after="0" w:line="240" w:lineRule="auto"/>
        <w:jc w:val="both"/>
        <w:rPr>
          <w:rFonts w:ascii="Times New Roman" w:eastAsia="Calibri" w:hAnsi="Times New Roman" w:cs="Times New Roman"/>
          <w:sz w:val="28"/>
          <w:szCs w:val="28"/>
        </w:rPr>
      </w:pPr>
      <w:r w:rsidRPr="0026373A">
        <w:rPr>
          <w:rFonts w:ascii="Times New Roman" w:eastAsia="Calibri" w:hAnsi="Times New Roman" w:cs="Times New Roman"/>
          <w:sz w:val="28"/>
          <w:szCs w:val="28"/>
        </w:rPr>
        <w:t>Постановление вступает в силу со дня его официального обнародования.</w:t>
      </w:r>
    </w:p>
    <w:p w:rsidR="00AD01F4" w:rsidRPr="00AD01F4" w:rsidRDefault="0026373A" w:rsidP="00AD01F4">
      <w:pPr>
        <w:tabs>
          <w:tab w:val="left" w:pos="993"/>
        </w:tabs>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p>
    <w:p w:rsidR="00AD01F4" w:rsidRDefault="00AD01F4" w:rsidP="00AD01F4">
      <w:pPr>
        <w:tabs>
          <w:tab w:val="left" w:pos="993"/>
        </w:tabs>
        <w:suppressAutoHyphens/>
        <w:spacing w:after="0" w:line="240" w:lineRule="auto"/>
        <w:ind w:left="709"/>
        <w:jc w:val="both"/>
        <w:rPr>
          <w:rFonts w:ascii="Times New Roman" w:eastAsia="Times New Roman" w:hAnsi="Times New Roman" w:cs="Times New Roman"/>
          <w:sz w:val="28"/>
          <w:szCs w:val="28"/>
          <w:lang w:eastAsia="ar-SA"/>
        </w:rPr>
      </w:pPr>
    </w:p>
    <w:p w:rsidR="00FF29B7" w:rsidRPr="00AD01F4" w:rsidRDefault="00FF29B7" w:rsidP="00AD01F4">
      <w:pPr>
        <w:tabs>
          <w:tab w:val="left" w:pos="993"/>
        </w:tabs>
        <w:suppressAutoHyphens/>
        <w:spacing w:after="0" w:line="240" w:lineRule="auto"/>
        <w:ind w:left="709"/>
        <w:jc w:val="both"/>
        <w:rPr>
          <w:rFonts w:ascii="Times New Roman" w:eastAsia="Times New Roman" w:hAnsi="Times New Roman" w:cs="Times New Roman"/>
          <w:sz w:val="28"/>
          <w:szCs w:val="28"/>
          <w:lang w:eastAsia="ar-SA"/>
        </w:rPr>
      </w:pPr>
    </w:p>
    <w:p w:rsidR="00AD01F4" w:rsidRPr="00AD01F4" w:rsidRDefault="00AD01F4" w:rsidP="00AD01F4">
      <w:pPr>
        <w:suppressAutoHyphens/>
        <w:spacing w:after="0" w:line="240" w:lineRule="auto"/>
        <w:rPr>
          <w:rFonts w:ascii="Times New Roman" w:eastAsia="Times New Roman" w:hAnsi="Times New Roman" w:cs="Times New Roman"/>
          <w:sz w:val="28"/>
          <w:szCs w:val="28"/>
          <w:lang w:eastAsia="ar-SA"/>
        </w:rPr>
      </w:pPr>
      <w:r w:rsidRPr="00AD01F4">
        <w:rPr>
          <w:rFonts w:ascii="Times New Roman" w:eastAsia="Times New Roman" w:hAnsi="Times New Roman" w:cs="Times New Roman"/>
          <w:sz w:val="28"/>
          <w:szCs w:val="28"/>
          <w:lang w:eastAsia="ar-SA"/>
        </w:rPr>
        <w:t>Глава Новосельского сельского</w:t>
      </w:r>
    </w:p>
    <w:p w:rsidR="00AD01F4" w:rsidRPr="00AD01F4" w:rsidRDefault="00AD01F4" w:rsidP="00AD01F4">
      <w:pPr>
        <w:suppressAutoHyphens/>
        <w:spacing w:after="0" w:line="240" w:lineRule="auto"/>
        <w:rPr>
          <w:rFonts w:ascii="Times New Roman" w:eastAsia="Times New Roman" w:hAnsi="Times New Roman" w:cs="Times New Roman"/>
          <w:sz w:val="28"/>
          <w:szCs w:val="28"/>
          <w:lang w:eastAsia="ar-SA"/>
        </w:rPr>
      </w:pPr>
      <w:r w:rsidRPr="00AD01F4">
        <w:rPr>
          <w:rFonts w:ascii="Times New Roman" w:eastAsia="Times New Roman" w:hAnsi="Times New Roman" w:cs="Times New Roman"/>
          <w:sz w:val="28"/>
          <w:szCs w:val="28"/>
          <w:lang w:eastAsia="ar-SA"/>
        </w:rPr>
        <w:t xml:space="preserve">поселения </w:t>
      </w:r>
      <w:proofErr w:type="spellStart"/>
      <w:r w:rsidRPr="00AD01F4">
        <w:rPr>
          <w:rFonts w:ascii="Times New Roman" w:eastAsia="Times New Roman" w:hAnsi="Times New Roman" w:cs="Times New Roman"/>
          <w:sz w:val="28"/>
          <w:szCs w:val="28"/>
          <w:lang w:eastAsia="ar-SA"/>
        </w:rPr>
        <w:t>Брюховецкого</w:t>
      </w:r>
      <w:proofErr w:type="spellEnd"/>
      <w:r w:rsidRPr="00AD01F4">
        <w:rPr>
          <w:rFonts w:ascii="Times New Roman" w:eastAsia="Times New Roman" w:hAnsi="Times New Roman" w:cs="Times New Roman"/>
          <w:sz w:val="28"/>
          <w:szCs w:val="28"/>
          <w:lang w:eastAsia="ar-SA"/>
        </w:rPr>
        <w:t xml:space="preserve"> района                                                     А.В. </w:t>
      </w:r>
      <w:proofErr w:type="spellStart"/>
      <w:r w:rsidRPr="00AD01F4">
        <w:rPr>
          <w:rFonts w:ascii="Times New Roman" w:eastAsia="Times New Roman" w:hAnsi="Times New Roman" w:cs="Times New Roman"/>
          <w:sz w:val="28"/>
          <w:szCs w:val="28"/>
          <w:lang w:eastAsia="ar-SA"/>
        </w:rPr>
        <w:t>Андрюхин</w:t>
      </w:r>
      <w:proofErr w:type="spellEnd"/>
    </w:p>
    <w:p w:rsidR="00AD01F4" w:rsidRPr="00AD01F4" w:rsidRDefault="00AD01F4" w:rsidP="00AD01F4">
      <w:pPr>
        <w:suppressAutoHyphens/>
        <w:spacing w:after="0" w:line="240" w:lineRule="auto"/>
        <w:jc w:val="center"/>
        <w:rPr>
          <w:rFonts w:ascii="Times New Roman" w:eastAsia="Times New Roman" w:hAnsi="Times New Roman" w:cs="Times New Roman"/>
          <w:b/>
          <w:sz w:val="28"/>
          <w:szCs w:val="28"/>
          <w:lang w:eastAsia="ar-SA"/>
        </w:rPr>
      </w:pPr>
    </w:p>
    <w:p w:rsidR="00AD01F4" w:rsidRPr="00AD01F4" w:rsidRDefault="00AD01F4" w:rsidP="00AD01F4">
      <w:pPr>
        <w:suppressAutoHyphens/>
        <w:spacing w:after="0" w:line="240" w:lineRule="auto"/>
        <w:jc w:val="center"/>
        <w:rPr>
          <w:rFonts w:ascii="Times New Roman" w:eastAsia="Times New Roman" w:hAnsi="Times New Roman" w:cs="Times New Roman"/>
          <w:b/>
          <w:sz w:val="28"/>
          <w:szCs w:val="28"/>
          <w:lang w:eastAsia="ar-SA"/>
        </w:rPr>
      </w:pPr>
    </w:p>
    <w:p w:rsidR="00AD01F4" w:rsidRPr="00AD01F4" w:rsidRDefault="00AD01F4" w:rsidP="00AD01F4">
      <w:pPr>
        <w:suppressAutoHyphens/>
        <w:spacing w:after="0" w:line="240" w:lineRule="auto"/>
        <w:jc w:val="center"/>
        <w:rPr>
          <w:rFonts w:ascii="Times New Roman" w:eastAsia="Times New Roman" w:hAnsi="Times New Roman" w:cs="Times New Roman"/>
          <w:b/>
          <w:sz w:val="28"/>
          <w:szCs w:val="28"/>
          <w:lang w:eastAsia="ar-SA"/>
        </w:rPr>
      </w:pPr>
    </w:p>
    <w:p w:rsidR="00AD01F4" w:rsidRPr="00AD01F4" w:rsidRDefault="00AD01F4" w:rsidP="00AD01F4">
      <w:pPr>
        <w:suppressAutoHyphens/>
        <w:spacing w:after="0" w:line="240" w:lineRule="auto"/>
        <w:jc w:val="center"/>
        <w:rPr>
          <w:rFonts w:ascii="Times New Roman" w:eastAsia="Times New Roman" w:hAnsi="Times New Roman" w:cs="Times New Roman"/>
          <w:b/>
          <w:sz w:val="28"/>
          <w:szCs w:val="28"/>
          <w:lang w:eastAsia="ar-SA"/>
        </w:rPr>
      </w:pPr>
    </w:p>
    <w:p w:rsidR="00AD01F4" w:rsidRDefault="00AD01F4" w:rsidP="00AD01F4">
      <w:pPr>
        <w:suppressAutoHyphens/>
        <w:spacing w:after="0" w:line="240" w:lineRule="auto"/>
        <w:jc w:val="center"/>
        <w:rPr>
          <w:rFonts w:ascii="Times New Roman" w:eastAsia="Times New Roman" w:hAnsi="Times New Roman" w:cs="Times New Roman"/>
          <w:b/>
          <w:sz w:val="28"/>
          <w:szCs w:val="28"/>
          <w:lang w:eastAsia="ar-SA"/>
        </w:rPr>
      </w:pPr>
    </w:p>
    <w:p w:rsidR="008A40E5" w:rsidRDefault="008A40E5" w:rsidP="00AD01F4">
      <w:pPr>
        <w:suppressAutoHyphens/>
        <w:spacing w:after="0" w:line="240" w:lineRule="auto"/>
        <w:jc w:val="center"/>
        <w:rPr>
          <w:rFonts w:ascii="Times New Roman" w:eastAsia="Times New Roman" w:hAnsi="Times New Roman" w:cs="Times New Roman"/>
          <w:b/>
          <w:sz w:val="28"/>
          <w:szCs w:val="28"/>
          <w:lang w:eastAsia="ar-SA"/>
        </w:rPr>
      </w:pPr>
    </w:p>
    <w:p w:rsidR="008A40E5" w:rsidRDefault="008A40E5" w:rsidP="00AD01F4">
      <w:pPr>
        <w:suppressAutoHyphens/>
        <w:spacing w:after="0" w:line="240" w:lineRule="auto"/>
        <w:jc w:val="center"/>
        <w:rPr>
          <w:rFonts w:ascii="Times New Roman" w:eastAsia="Times New Roman" w:hAnsi="Times New Roman" w:cs="Times New Roman"/>
          <w:b/>
          <w:sz w:val="28"/>
          <w:szCs w:val="28"/>
          <w:lang w:eastAsia="ar-SA"/>
        </w:rPr>
      </w:pPr>
    </w:p>
    <w:p w:rsidR="008A40E5" w:rsidRDefault="008A40E5" w:rsidP="00AD01F4">
      <w:pPr>
        <w:suppressAutoHyphens/>
        <w:spacing w:after="0" w:line="240" w:lineRule="auto"/>
        <w:jc w:val="center"/>
        <w:rPr>
          <w:rFonts w:ascii="Times New Roman" w:eastAsia="Times New Roman" w:hAnsi="Times New Roman" w:cs="Times New Roman"/>
          <w:b/>
          <w:sz w:val="28"/>
          <w:szCs w:val="28"/>
          <w:lang w:eastAsia="ar-SA"/>
        </w:rPr>
      </w:pPr>
    </w:p>
    <w:p w:rsidR="008A40E5" w:rsidRDefault="008A40E5" w:rsidP="00AD01F4">
      <w:pPr>
        <w:suppressAutoHyphens/>
        <w:spacing w:after="0" w:line="240" w:lineRule="auto"/>
        <w:jc w:val="center"/>
        <w:rPr>
          <w:rFonts w:ascii="Times New Roman" w:eastAsia="Times New Roman" w:hAnsi="Times New Roman" w:cs="Times New Roman"/>
          <w:b/>
          <w:sz w:val="28"/>
          <w:szCs w:val="28"/>
          <w:lang w:eastAsia="ar-SA"/>
        </w:rPr>
      </w:pPr>
    </w:p>
    <w:p w:rsidR="008A40E5" w:rsidRDefault="008A40E5" w:rsidP="00AD01F4">
      <w:pPr>
        <w:suppressAutoHyphens/>
        <w:spacing w:after="0" w:line="240" w:lineRule="auto"/>
        <w:jc w:val="center"/>
        <w:rPr>
          <w:rFonts w:ascii="Times New Roman" w:eastAsia="Times New Roman" w:hAnsi="Times New Roman" w:cs="Times New Roman"/>
          <w:b/>
          <w:sz w:val="28"/>
          <w:szCs w:val="28"/>
          <w:lang w:eastAsia="ar-SA"/>
        </w:rPr>
      </w:pPr>
    </w:p>
    <w:p w:rsidR="008A40E5" w:rsidRDefault="008A40E5" w:rsidP="00AD01F4">
      <w:pPr>
        <w:suppressAutoHyphens/>
        <w:spacing w:after="0" w:line="240" w:lineRule="auto"/>
        <w:jc w:val="center"/>
        <w:rPr>
          <w:rFonts w:ascii="Times New Roman" w:eastAsia="Times New Roman" w:hAnsi="Times New Roman" w:cs="Times New Roman"/>
          <w:b/>
          <w:sz w:val="28"/>
          <w:szCs w:val="28"/>
          <w:lang w:eastAsia="ar-SA"/>
        </w:rPr>
      </w:pPr>
    </w:p>
    <w:p w:rsidR="008A40E5" w:rsidRDefault="008A40E5" w:rsidP="00AD01F4">
      <w:pPr>
        <w:suppressAutoHyphens/>
        <w:spacing w:after="0" w:line="240" w:lineRule="auto"/>
        <w:jc w:val="center"/>
        <w:rPr>
          <w:rFonts w:ascii="Times New Roman" w:eastAsia="Times New Roman" w:hAnsi="Times New Roman" w:cs="Times New Roman"/>
          <w:b/>
          <w:sz w:val="28"/>
          <w:szCs w:val="28"/>
          <w:lang w:eastAsia="ar-SA"/>
        </w:rPr>
      </w:pPr>
    </w:p>
    <w:p w:rsidR="008A40E5" w:rsidRDefault="008A40E5" w:rsidP="00AD01F4">
      <w:pPr>
        <w:suppressAutoHyphens/>
        <w:spacing w:after="0" w:line="240" w:lineRule="auto"/>
        <w:jc w:val="center"/>
        <w:rPr>
          <w:rFonts w:ascii="Times New Roman" w:eastAsia="Times New Roman" w:hAnsi="Times New Roman" w:cs="Times New Roman"/>
          <w:b/>
          <w:sz w:val="28"/>
          <w:szCs w:val="28"/>
          <w:lang w:eastAsia="ar-SA"/>
        </w:rPr>
      </w:pPr>
    </w:p>
    <w:p w:rsidR="008A40E5" w:rsidRDefault="008A40E5" w:rsidP="00AD01F4">
      <w:pPr>
        <w:suppressAutoHyphens/>
        <w:spacing w:after="0" w:line="240" w:lineRule="auto"/>
        <w:jc w:val="center"/>
        <w:rPr>
          <w:rFonts w:ascii="Times New Roman" w:eastAsia="Times New Roman" w:hAnsi="Times New Roman" w:cs="Times New Roman"/>
          <w:b/>
          <w:sz w:val="28"/>
          <w:szCs w:val="28"/>
          <w:lang w:eastAsia="ar-SA"/>
        </w:rPr>
      </w:pPr>
    </w:p>
    <w:p w:rsidR="008A40E5" w:rsidRDefault="008A40E5" w:rsidP="00AD01F4">
      <w:pPr>
        <w:suppressAutoHyphens/>
        <w:spacing w:after="0" w:line="240" w:lineRule="auto"/>
        <w:jc w:val="center"/>
        <w:rPr>
          <w:rFonts w:ascii="Times New Roman" w:eastAsia="Times New Roman" w:hAnsi="Times New Roman" w:cs="Times New Roman"/>
          <w:b/>
          <w:sz w:val="28"/>
          <w:szCs w:val="28"/>
          <w:lang w:eastAsia="ar-SA"/>
        </w:rPr>
      </w:pPr>
    </w:p>
    <w:p w:rsidR="008A40E5" w:rsidRPr="00AD01F4" w:rsidRDefault="008A40E5" w:rsidP="00AD01F4">
      <w:pPr>
        <w:suppressAutoHyphens/>
        <w:spacing w:after="0" w:line="240" w:lineRule="auto"/>
        <w:jc w:val="center"/>
        <w:rPr>
          <w:rFonts w:ascii="Times New Roman" w:eastAsia="Times New Roman" w:hAnsi="Times New Roman" w:cs="Times New Roman"/>
          <w:b/>
          <w:sz w:val="28"/>
          <w:szCs w:val="28"/>
          <w:lang w:eastAsia="ar-SA"/>
        </w:rPr>
      </w:pPr>
    </w:p>
    <w:p w:rsidR="0026373A" w:rsidRDefault="0026373A" w:rsidP="00AD01F4">
      <w:pPr>
        <w:suppressAutoHyphens/>
        <w:spacing w:after="0" w:line="240" w:lineRule="auto"/>
        <w:jc w:val="center"/>
        <w:rPr>
          <w:rFonts w:ascii="Times New Roman" w:eastAsia="Times New Roman" w:hAnsi="Times New Roman" w:cs="Times New Roman"/>
          <w:b/>
          <w:sz w:val="28"/>
          <w:szCs w:val="28"/>
          <w:lang w:eastAsia="ar-SA"/>
        </w:rPr>
      </w:pPr>
    </w:p>
    <w:p w:rsidR="00AD01F4" w:rsidRPr="00AD01F4" w:rsidRDefault="00AD01F4" w:rsidP="00AD01F4">
      <w:pPr>
        <w:suppressAutoHyphens/>
        <w:spacing w:after="0" w:line="240" w:lineRule="auto"/>
        <w:jc w:val="center"/>
        <w:rPr>
          <w:rFonts w:ascii="Times New Roman" w:eastAsia="Times New Roman" w:hAnsi="Times New Roman" w:cs="Times New Roman"/>
          <w:b/>
          <w:sz w:val="28"/>
          <w:szCs w:val="28"/>
          <w:lang w:eastAsia="ar-SA"/>
        </w:rPr>
      </w:pPr>
      <w:r w:rsidRPr="00AD01F4">
        <w:rPr>
          <w:rFonts w:ascii="Times New Roman" w:eastAsia="Times New Roman" w:hAnsi="Times New Roman" w:cs="Times New Roman"/>
          <w:b/>
          <w:sz w:val="28"/>
          <w:szCs w:val="28"/>
          <w:lang w:eastAsia="ar-SA"/>
        </w:rPr>
        <w:lastRenderedPageBreak/>
        <w:t>ЛИСТ СОГЛАСОВАНИЯ</w:t>
      </w:r>
    </w:p>
    <w:p w:rsidR="00AD01F4" w:rsidRPr="00AD01F4" w:rsidRDefault="00AD01F4" w:rsidP="00AD01F4">
      <w:pPr>
        <w:suppressAutoHyphens/>
        <w:spacing w:after="0" w:line="240" w:lineRule="auto"/>
        <w:jc w:val="center"/>
        <w:rPr>
          <w:rFonts w:ascii="Times New Roman" w:eastAsia="Times New Roman" w:hAnsi="Times New Roman" w:cs="Times New Roman"/>
          <w:sz w:val="28"/>
          <w:szCs w:val="28"/>
          <w:lang w:eastAsia="ar-SA"/>
        </w:rPr>
      </w:pPr>
      <w:r w:rsidRPr="00AD01F4">
        <w:rPr>
          <w:rFonts w:ascii="Times New Roman" w:eastAsia="Times New Roman" w:hAnsi="Times New Roman" w:cs="Times New Roman"/>
          <w:sz w:val="28"/>
          <w:szCs w:val="28"/>
          <w:lang w:eastAsia="ar-SA"/>
        </w:rPr>
        <w:t xml:space="preserve">проекта постановления администрации Новосельского сельского поселения Брюховецкого района </w:t>
      </w:r>
      <w:proofErr w:type="gramStart"/>
      <w:r w:rsidRPr="00AD01F4">
        <w:rPr>
          <w:rFonts w:ascii="Times New Roman" w:eastAsia="Times New Roman" w:hAnsi="Times New Roman" w:cs="Times New Roman"/>
          <w:sz w:val="28"/>
          <w:szCs w:val="28"/>
          <w:lang w:eastAsia="ar-SA"/>
        </w:rPr>
        <w:t>от</w:t>
      </w:r>
      <w:proofErr w:type="gramEnd"/>
      <w:r w:rsidRPr="00AD01F4">
        <w:rPr>
          <w:rFonts w:ascii="Times New Roman" w:eastAsia="Times New Roman" w:hAnsi="Times New Roman" w:cs="Times New Roman"/>
          <w:sz w:val="28"/>
          <w:szCs w:val="28"/>
          <w:lang w:eastAsia="ar-SA"/>
        </w:rPr>
        <w:t xml:space="preserve"> _____________№______</w:t>
      </w:r>
    </w:p>
    <w:p w:rsidR="00AD01F4" w:rsidRPr="00AD01F4" w:rsidRDefault="00AD01F4" w:rsidP="00AD01F4">
      <w:pPr>
        <w:keepNext/>
        <w:tabs>
          <w:tab w:val="num" w:pos="432"/>
        </w:tabs>
        <w:suppressAutoHyphens/>
        <w:spacing w:after="0" w:line="240" w:lineRule="auto"/>
        <w:ind w:left="432" w:hanging="432"/>
        <w:jc w:val="center"/>
        <w:outlineLvl w:val="0"/>
        <w:rPr>
          <w:rFonts w:ascii="Times New Roman" w:eastAsia="Times New Roman" w:hAnsi="Times New Roman" w:cs="Times New Roman"/>
          <w:b/>
          <w:sz w:val="28"/>
          <w:szCs w:val="24"/>
          <w:lang w:val="x-none" w:eastAsia="ar-SA"/>
        </w:rPr>
      </w:pPr>
      <w:r w:rsidRPr="00AD01F4">
        <w:rPr>
          <w:rFonts w:ascii="Times New Roman" w:eastAsia="Times New Roman" w:hAnsi="Times New Roman" w:cs="Times New Roman"/>
          <w:b/>
          <w:sz w:val="28"/>
          <w:szCs w:val="24"/>
          <w:lang w:val="x-none" w:eastAsia="ar-SA"/>
        </w:rPr>
        <w:t>«</w:t>
      </w:r>
      <w:r w:rsidRPr="00AD01F4">
        <w:rPr>
          <w:rFonts w:ascii="Times New Roman" w:eastAsia="Times New Roman" w:hAnsi="Times New Roman" w:cs="Times New Roman"/>
          <w:sz w:val="28"/>
          <w:szCs w:val="28"/>
          <w:lang w:eastAsia="ar-SA"/>
        </w:rPr>
        <w:t xml:space="preserve">Об утверждении Правил </w:t>
      </w:r>
      <w:r w:rsidRPr="00AD01F4">
        <w:rPr>
          <w:rFonts w:ascii="Times New Roman" w:eastAsia="Times New Roman" w:hAnsi="Times New Roman" w:cs="Times New Roman"/>
          <w:sz w:val="28"/>
          <w:szCs w:val="24"/>
          <w:lang w:val="x-none" w:eastAsia="ar-SA"/>
        </w:rPr>
        <w:t xml:space="preserve">осуществления капитальных вложений в объекты муниципальной собственности </w:t>
      </w:r>
      <w:r w:rsidRPr="00AD01F4">
        <w:rPr>
          <w:rFonts w:ascii="Times New Roman" w:eastAsia="Times New Roman" w:hAnsi="Times New Roman" w:cs="Times New Roman"/>
          <w:sz w:val="28"/>
          <w:szCs w:val="24"/>
          <w:lang w:eastAsia="ar-SA"/>
        </w:rPr>
        <w:t>Новосельского</w:t>
      </w:r>
      <w:r w:rsidRPr="00AD01F4">
        <w:rPr>
          <w:rFonts w:ascii="Times New Roman" w:eastAsia="Times New Roman" w:hAnsi="Times New Roman" w:cs="Times New Roman"/>
          <w:sz w:val="28"/>
          <w:szCs w:val="24"/>
          <w:lang w:val="x-none" w:eastAsia="ar-SA"/>
        </w:rPr>
        <w:t xml:space="preserve"> сельского поселения Брюховецкого района за счет средств бюджета </w:t>
      </w:r>
      <w:r w:rsidRPr="00AD01F4">
        <w:rPr>
          <w:rFonts w:ascii="Times New Roman" w:eastAsia="Times New Roman" w:hAnsi="Times New Roman" w:cs="Times New Roman"/>
          <w:sz w:val="28"/>
          <w:szCs w:val="24"/>
          <w:lang w:eastAsia="ar-SA"/>
        </w:rPr>
        <w:t>Новосельского</w:t>
      </w:r>
      <w:r w:rsidRPr="00AD01F4">
        <w:rPr>
          <w:rFonts w:ascii="Times New Roman" w:eastAsia="Times New Roman" w:hAnsi="Times New Roman" w:cs="Times New Roman"/>
          <w:sz w:val="28"/>
          <w:szCs w:val="24"/>
          <w:lang w:val="x-none" w:eastAsia="ar-SA"/>
        </w:rPr>
        <w:t xml:space="preserve"> сельского поселения Брюховецкого района</w:t>
      </w:r>
      <w:r w:rsidRPr="00AD01F4">
        <w:rPr>
          <w:rFonts w:ascii="Times New Roman" w:eastAsia="Times New Roman" w:hAnsi="Times New Roman" w:cs="Times New Roman"/>
          <w:b/>
          <w:sz w:val="28"/>
          <w:szCs w:val="24"/>
          <w:lang w:val="x-none" w:eastAsia="ar-SA"/>
        </w:rPr>
        <w:t>»</w:t>
      </w:r>
    </w:p>
    <w:p w:rsidR="00AD01F4" w:rsidRPr="00AD01F4" w:rsidRDefault="00AD01F4" w:rsidP="00AD01F4">
      <w:pPr>
        <w:suppressAutoHyphens/>
        <w:spacing w:after="0" w:line="240" w:lineRule="auto"/>
        <w:jc w:val="center"/>
        <w:rPr>
          <w:rFonts w:ascii="Times New Roman" w:eastAsia="Times New Roman" w:hAnsi="Times New Roman" w:cs="Times New Roman"/>
          <w:sz w:val="28"/>
          <w:szCs w:val="28"/>
          <w:lang w:eastAsia="ar-SA"/>
        </w:rPr>
      </w:pPr>
    </w:p>
    <w:p w:rsidR="00AD01F4" w:rsidRDefault="00AD01F4" w:rsidP="00AD01F4">
      <w:pPr>
        <w:suppressAutoHyphens/>
        <w:spacing w:after="0" w:line="240" w:lineRule="auto"/>
        <w:jc w:val="center"/>
        <w:rPr>
          <w:rFonts w:ascii="Times New Roman" w:eastAsia="Times New Roman" w:hAnsi="Times New Roman" w:cs="Times New Roman"/>
          <w:sz w:val="28"/>
          <w:szCs w:val="28"/>
          <w:lang w:eastAsia="ar-SA"/>
        </w:rPr>
      </w:pPr>
    </w:p>
    <w:p w:rsidR="0026373A" w:rsidRPr="00AD01F4" w:rsidRDefault="0026373A" w:rsidP="00AD01F4">
      <w:pPr>
        <w:suppressAutoHyphens/>
        <w:spacing w:after="0" w:line="240" w:lineRule="auto"/>
        <w:jc w:val="center"/>
        <w:rPr>
          <w:rFonts w:ascii="Times New Roman" w:eastAsia="Times New Roman" w:hAnsi="Times New Roman" w:cs="Times New Roman"/>
          <w:sz w:val="28"/>
          <w:szCs w:val="28"/>
          <w:lang w:eastAsia="ar-SA"/>
        </w:rPr>
      </w:pPr>
    </w:p>
    <w:tbl>
      <w:tblPr>
        <w:tblW w:w="0" w:type="auto"/>
        <w:tblLook w:val="04A0" w:firstRow="1" w:lastRow="0" w:firstColumn="1" w:lastColumn="0" w:noHBand="0" w:noVBand="1"/>
      </w:tblPr>
      <w:tblGrid>
        <w:gridCol w:w="4839"/>
        <w:gridCol w:w="5015"/>
      </w:tblGrid>
      <w:tr w:rsidR="00AD01F4" w:rsidRPr="00AD01F4" w:rsidTr="00304786">
        <w:tc>
          <w:tcPr>
            <w:tcW w:w="4839" w:type="dxa"/>
            <w:hideMark/>
          </w:tcPr>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r w:rsidRPr="00AD01F4">
              <w:rPr>
                <w:rFonts w:ascii="Times New Roman" w:eastAsia="Times New Roman" w:hAnsi="Times New Roman" w:cs="Times New Roman"/>
                <w:sz w:val="28"/>
                <w:szCs w:val="28"/>
                <w:lang w:eastAsia="ar-SA"/>
              </w:rPr>
              <w:t>Проект внесен:</w:t>
            </w:r>
          </w:p>
        </w:tc>
        <w:tc>
          <w:tcPr>
            <w:tcW w:w="5015" w:type="dxa"/>
          </w:tcPr>
          <w:p w:rsidR="00AD01F4" w:rsidRPr="00AD01F4" w:rsidRDefault="00AD01F4" w:rsidP="00AD01F4">
            <w:pPr>
              <w:tabs>
                <w:tab w:val="center" w:pos="4677"/>
                <w:tab w:val="right" w:pos="9355"/>
              </w:tabs>
              <w:suppressAutoHyphens/>
              <w:spacing w:after="0" w:line="240" w:lineRule="auto"/>
              <w:ind w:left="2728"/>
              <w:jc w:val="both"/>
              <w:rPr>
                <w:rFonts w:ascii="Times New Roman" w:eastAsia="Times New Roman" w:hAnsi="Times New Roman" w:cs="Times New Roman"/>
                <w:sz w:val="28"/>
                <w:szCs w:val="28"/>
                <w:lang w:eastAsia="ar-SA"/>
              </w:rPr>
            </w:pPr>
          </w:p>
        </w:tc>
      </w:tr>
      <w:tr w:rsidR="00AD01F4" w:rsidRPr="00AD01F4" w:rsidTr="00304786">
        <w:tc>
          <w:tcPr>
            <w:tcW w:w="4839" w:type="dxa"/>
            <w:hideMark/>
          </w:tcPr>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r w:rsidRPr="00AD01F4">
              <w:rPr>
                <w:rFonts w:ascii="Times New Roman" w:eastAsia="Times New Roman" w:hAnsi="Times New Roman" w:cs="Times New Roman"/>
                <w:sz w:val="28"/>
                <w:szCs w:val="28"/>
                <w:lang w:eastAsia="ar-SA"/>
              </w:rPr>
              <w:t>Главой</w:t>
            </w:r>
            <w:r w:rsidRPr="00AD01F4">
              <w:rPr>
                <w:rFonts w:ascii="Times New Roman" w:eastAsia="Times New Roman" w:hAnsi="Times New Roman" w:cs="Times New Roman"/>
                <w:sz w:val="24"/>
                <w:szCs w:val="24"/>
                <w:lang w:eastAsia="ar-SA"/>
              </w:rPr>
              <w:t xml:space="preserve"> </w:t>
            </w:r>
            <w:r w:rsidRPr="00AD01F4">
              <w:rPr>
                <w:rFonts w:ascii="Times New Roman" w:eastAsia="Times New Roman" w:hAnsi="Times New Roman" w:cs="Times New Roman"/>
                <w:sz w:val="28"/>
                <w:szCs w:val="28"/>
                <w:lang w:eastAsia="ar-SA"/>
              </w:rPr>
              <w:t>Новосельского</w:t>
            </w:r>
          </w:p>
        </w:tc>
        <w:tc>
          <w:tcPr>
            <w:tcW w:w="5015" w:type="dxa"/>
          </w:tcPr>
          <w:p w:rsidR="00AD01F4" w:rsidRPr="00AD01F4" w:rsidRDefault="00AD01F4" w:rsidP="00AD01F4">
            <w:pPr>
              <w:tabs>
                <w:tab w:val="center" w:pos="4677"/>
                <w:tab w:val="right" w:pos="9355"/>
              </w:tabs>
              <w:suppressAutoHyphens/>
              <w:spacing w:after="0" w:line="240" w:lineRule="auto"/>
              <w:ind w:left="2728"/>
              <w:jc w:val="both"/>
              <w:rPr>
                <w:rFonts w:ascii="Times New Roman" w:eastAsia="Times New Roman" w:hAnsi="Times New Roman" w:cs="Times New Roman"/>
                <w:sz w:val="28"/>
                <w:szCs w:val="28"/>
                <w:lang w:eastAsia="ar-SA"/>
              </w:rPr>
            </w:pPr>
          </w:p>
        </w:tc>
      </w:tr>
      <w:tr w:rsidR="00AD01F4" w:rsidRPr="00AD01F4" w:rsidTr="00304786">
        <w:tc>
          <w:tcPr>
            <w:tcW w:w="4839" w:type="dxa"/>
            <w:hideMark/>
          </w:tcPr>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r w:rsidRPr="00AD01F4">
              <w:rPr>
                <w:rFonts w:ascii="Times New Roman" w:eastAsia="Times New Roman" w:hAnsi="Times New Roman" w:cs="Times New Roman"/>
                <w:sz w:val="28"/>
                <w:szCs w:val="28"/>
                <w:lang w:eastAsia="ar-SA"/>
              </w:rPr>
              <w:t xml:space="preserve">сельского поселения </w:t>
            </w:r>
          </w:p>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r w:rsidRPr="00AD01F4">
              <w:rPr>
                <w:rFonts w:ascii="Times New Roman" w:eastAsia="Times New Roman" w:hAnsi="Times New Roman" w:cs="Times New Roman"/>
                <w:sz w:val="28"/>
                <w:szCs w:val="28"/>
                <w:lang w:eastAsia="ar-SA"/>
              </w:rPr>
              <w:t>Брюховецкого района</w:t>
            </w:r>
          </w:p>
        </w:tc>
        <w:tc>
          <w:tcPr>
            <w:tcW w:w="5015" w:type="dxa"/>
          </w:tcPr>
          <w:p w:rsidR="00AD01F4" w:rsidRPr="00AD01F4" w:rsidRDefault="00AD01F4" w:rsidP="00AD01F4">
            <w:pPr>
              <w:tabs>
                <w:tab w:val="center" w:pos="4677"/>
                <w:tab w:val="right" w:pos="9355"/>
              </w:tabs>
              <w:suppressAutoHyphens/>
              <w:spacing w:after="0" w:line="240" w:lineRule="auto"/>
              <w:ind w:left="2728"/>
              <w:jc w:val="both"/>
              <w:rPr>
                <w:rFonts w:ascii="Times New Roman" w:eastAsia="Times New Roman" w:hAnsi="Times New Roman" w:cs="Times New Roman"/>
                <w:sz w:val="28"/>
                <w:szCs w:val="28"/>
                <w:lang w:eastAsia="ar-SA"/>
              </w:rPr>
            </w:pPr>
          </w:p>
          <w:p w:rsidR="00AD01F4" w:rsidRPr="00AD01F4" w:rsidRDefault="00AD01F4" w:rsidP="00AD01F4">
            <w:pPr>
              <w:suppressAutoHyphens/>
              <w:spacing w:after="0" w:line="240" w:lineRule="auto"/>
              <w:jc w:val="center"/>
              <w:rPr>
                <w:rFonts w:ascii="Times New Roman" w:eastAsia="Times New Roman" w:hAnsi="Times New Roman" w:cs="Times New Roman"/>
                <w:sz w:val="28"/>
                <w:szCs w:val="28"/>
                <w:lang w:eastAsia="ar-SA"/>
              </w:rPr>
            </w:pPr>
            <w:r w:rsidRPr="00AD01F4">
              <w:rPr>
                <w:rFonts w:ascii="Times New Roman" w:eastAsia="Times New Roman" w:hAnsi="Times New Roman" w:cs="Times New Roman"/>
                <w:sz w:val="28"/>
                <w:szCs w:val="28"/>
                <w:lang w:eastAsia="ar-SA"/>
              </w:rPr>
              <w:t xml:space="preserve">                                    А.В. </w:t>
            </w:r>
            <w:proofErr w:type="spellStart"/>
            <w:r w:rsidRPr="00AD01F4">
              <w:rPr>
                <w:rFonts w:ascii="Times New Roman" w:eastAsia="Times New Roman" w:hAnsi="Times New Roman" w:cs="Times New Roman"/>
                <w:sz w:val="28"/>
                <w:szCs w:val="28"/>
                <w:lang w:eastAsia="ar-SA"/>
              </w:rPr>
              <w:t>Андрюхиным</w:t>
            </w:r>
            <w:proofErr w:type="spellEnd"/>
          </w:p>
        </w:tc>
      </w:tr>
      <w:tr w:rsidR="00AD01F4" w:rsidRPr="00AD01F4" w:rsidTr="00304786">
        <w:tc>
          <w:tcPr>
            <w:tcW w:w="4839" w:type="dxa"/>
          </w:tcPr>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p>
        </w:tc>
        <w:tc>
          <w:tcPr>
            <w:tcW w:w="5015" w:type="dxa"/>
          </w:tcPr>
          <w:p w:rsidR="00AD01F4" w:rsidRPr="00AD01F4" w:rsidRDefault="00AD01F4" w:rsidP="00AD01F4">
            <w:pPr>
              <w:tabs>
                <w:tab w:val="center" w:pos="4677"/>
                <w:tab w:val="right" w:pos="9355"/>
              </w:tabs>
              <w:suppressAutoHyphens/>
              <w:spacing w:after="0" w:line="240" w:lineRule="auto"/>
              <w:ind w:left="2728"/>
              <w:jc w:val="both"/>
              <w:rPr>
                <w:rFonts w:ascii="Times New Roman" w:eastAsia="Times New Roman" w:hAnsi="Times New Roman" w:cs="Times New Roman"/>
                <w:sz w:val="28"/>
                <w:szCs w:val="28"/>
                <w:lang w:eastAsia="ar-SA"/>
              </w:rPr>
            </w:pPr>
          </w:p>
        </w:tc>
      </w:tr>
      <w:tr w:rsidR="00AD01F4" w:rsidRPr="00AD01F4" w:rsidTr="00304786">
        <w:tc>
          <w:tcPr>
            <w:tcW w:w="4839" w:type="dxa"/>
          </w:tcPr>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p>
        </w:tc>
        <w:tc>
          <w:tcPr>
            <w:tcW w:w="5015" w:type="dxa"/>
            <w:hideMark/>
          </w:tcPr>
          <w:p w:rsidR="00AD01F4" w:rsidRPr="00AD01F4" w:rsidRDefault="00AD01F4" w:rsidP="00AD01F4">
            <w:pPr>
              <w:tabs>
                <w:tab w:val="left" w:pos="3241"/>
                <w:tab w:val="left" w:pos="3285"/>
                <w:tab w:val="center" w:pos="4677"/>
                <w:tab w:val="right" w:pos="9355"/>
              </w:tabs>
              <w:suppressAutoHyphens/>
              <w:spacing w:after="0" w:line="240" w:lineRule="auto"/>
              <w:ind w:left="2728"/>
              <w:jc w:val="right"/>
              <w:rPr>
                <w:rFonts w:ascii="Times New Roman" w:eastAsia="Times New Roman" w:hAnsi="Times New Roman" w:cs="Times New Roman"/>
                <w:sz w:val="28"/>
                <w:szCs w:val="28"/>
                <w:lang w:eastAsia="ar-SA"/>
              </w:rPr>
            </w:pPr>
            <w:r w:rsidRPr="00AD01F4">
              <w:rPr>
                <w:rFonts w:ascii="Times New Roman" w:eastAsia="Times New Roman" w:hAnsi="Times New Roman" w:cs="Times New Roman"/>
                <w:sz w:val="28"/>
                <w:szCs w:val="28"/>
                <w:lang w:eastAsia="ar-SA"/>
              </w:rPr>
              <w:t xml:space="preserve">          </w:t>
            </w:r>
          </w:p>
        </w:tc>
      </w:tr>
      <w:tr w:rsidR="00AD01F4" w:rsidRPr="00AD01F4" w:rsidTr="00304786">
        <w:tc>
          <w:tcPr>
            <w:tcW w:w="4839" w:type="dxa"/>
          </w:tcPr>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p>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p>
        </w:tc>
        <w:tc>
          <w:tcPr>
            <w:tcW w:w="5015" w:type="dxa"/>
          </w:tcPr>
          <w:p w:rsidR="00AD01F4" w:rsidRPr="00AD01F4" w:rsidRDefault="00AD01F4" w:rsidP="00AD01F4">
            <w:pPr>
              <w:tabs>
                <w:tab w:val="center" w:pos="4677"/>
                <w:tab w:val="right" w:pos="9355"/>
              </w:tabs>
              <w:suppressAutoHyphens/>
              <w:spacing w:after="0" w:line="240" w:lineRule="auto"/>
              <w:ind w:left="2728"/>
              <w:jc w:val="both"/>
              <w:rPr>
                <w:rFonts w:ascii="Times New Roman" w:eastAsia="Times New Roman" w:hAnsi="Times New Roman" w:cs="Times New Roman"/>
                <w:sz w:val="28"/>
                <w:szCs w:val="28"/>
                <w:lang w:eastAsia="ar-SA"/>
              </w:rPr>
            </w:pPr>
          </w:p>
        </w:tc>
      </w:tr>
      <w:tr w:rsidR="00AD01F4" w:rsidRPr="00AD01F4" w:rsidTr="00304786">
        <w:tc>
          <w:tcPr>
            <w:tcW w:w="4839" w:type="dxa"/>
            <w:hideMark/>
          </w:tcPr>
          <w:p w:rsidR="00AD01F4" w:rsidRPr="00AD01F4" w:rsidRDefault="0026373A"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Составитель проекта</w:t>
            </w:r>
            <w:r w:rsidR="00AD01F4" w:rsidRPr="00AD01F4">
              <w:rPr>
                <w:rFonts w:ascii="Times New Roman" w:eastAsia="Times New Roman" w:hAnsi="Times New Roman" w:cs="Times New Roman"/>
                <w:sz w:val="28"/>
                <w:szCs w:val="28"/>
                <w:lang w:eastAsia="ar-SA"/>
              </w:rPr>
              <w:t>:</w:t>
            </w:r>
          </w:p>
        </w:tc>
        <w:tc>
          <w:tcPr>
            <w:tcW w:w="5015" w:type="dxa"/>
          </w:tcPr>
          <w:p w:rsidR="00AD01F4" w:rsidRPr="00AD01F4" w:rsidRDefault="00AD01F4" w:rsidP="00AD01F4">
            <w:pPr>
              <w:tabs>
                <w:tab w:val="center" w:pos="4677"/>
                <w:tab w:val="right" w:pos="9355"/>
              </w:tabs>
              <w:suppressAutoHyphens/>
              <w:spacing w:after="0" w:line="240" w:lineRule="auto"/>
              <w:ind w:left="2728"/>
              <w:jc w:val="both"/>
              <w:rPr>
                <w:rFonts w:ascii="Times New Roman" w:eastAsia="Times New Roman" w:hAnsi="Times New Roman" w:cs="Times New Roman"/>
                <w:sz w:val="28"/>
                <w:szCs w:val="28"/>
                <w:lang w:eastAsia="ar-SA"/>
              </w:rPr>
            </w:pPr>
          </w:p>
        </w:tc>
      </w:tr>
      <w:tr w:rsidR="00AD01F4" w:rsidRPr="00AD01F4" w:rsidTr="00304786">
        <w:tc>
          <w:tcPr>
            <w:tcW w:w="4839" w:type="dxa"/>
            <w:hideMark/>
          </w:tcPr>
          <w:p w:rsidR="00AD01F4" w:rsidRPr="00AD01F4" w:rsidRDefault="0026373A"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Ю</w:t>
            </w:r>
            <w:r w:rsidR="008A40E5">
              <w:rPr>
                <w:rFonts w:ascii="Times New Roman" w:eastAsia="Times New Roman" w:hAnsi="Times New Roman" w:cs="Times New Roman"/>
                <w:sz w:val="28"/>
                <w:szCs w:val="28"/>
                <w:lang w:eastAsia="ar-SA"/>
              </w:rPr>
              <w:t>рист</w:t>
            </w:r>
            <w:r w:rsidR="00AD01F4" w:rsidRPr="00AD01F4">
              <w:rPr>
                <w:rFonts w:ascii="Times New Roman" w:eastAsia="Times New Roman" w:hAnsi="Times New Roman" w:cs="Times New Roman"/>
                <w:sz w:val="24"/>
                <w:szCs w:val="24"/>
                <w:lang w:eastAsia="ar-SA"/>
              </w:rPr>
              <w:t xml:space="preserve"> </w:t>
            </w:r>
            <w:r w:rsidR="00AD01F4" w:rsidRPr="00AD01F4">
              <w:rPr>
                <w:rFonts w:ascii="Times New Roman" w:eastAsia="Times New Roman" w:hAnsi="Times New Roman" w:cs="Times New Roman"/>
                <w:sz w:val="28"/>
                <w:szCs w:val="28"/>
                <w:lang w:eastAsia="ar-SA"/>
              </w:rPr>
              <w:t>администрации</w:t>
            </w:r>
          </w:p>
        </w:tc>
        <w:tc>
          <w:tcPr>
            <w:tcW w:w="5015" w:type="dxa"/>
          </w:tcPr>
          <w:p w:rsidR="00AD01F4" w:rsidRPr="00AD01F4" w:rsidRDefault="00AD01F4" w:rsidP="00AD01F4">
            <w:pPr>
              <w:tabs>
                <w:tab w:val="center" w:pos="4677"/>
                <w:tab w:val="right" w:pos="9355"/>
              </w:tabs>
              <w:suppressAutoHyphens/>
              <w:spacing w:after="0" w:line="240" w:lineRule="auto"/>
              <w:ind w:left="2728"/>
              <w:jc w:val="both"/>
              <w:rPr>
                <w:rFonts w:ascii="Times New Roman" w:eastAsia="Times New Roman" w:hAnsi="Times New Roman" w:cs="Times New Roman"/>
                <w:sz w:val="28"/>
                <w:szCs w:val="28"/>
                <w:lang w:eastAsia="ar-SA"/>
              </w:rPr>
            </w:pPr>
          </w:p>
        </w:tc>
      </w:tr>
      <w:tr w:rsidR="00AD01F4" w:rsidRPr="00AD01F4" w:rsidTr="00304786">
        <w:tc>
          <w:tcPr>
            <w:tcW w:w="4839" w:type="dxa"/>
            <w:hideMark/>
          </w:tcPr>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r w:rsidRPr="00AD01F4">
              <w:rPr>
                <w:rFonts w:ascii="Times New Roman" w:eastAsia="Times New Roman" w:hAnsi="Times New Roman" w:cs="Times New Roman"/>
                <w:sz w:val="28"/>
                <w:szCs w:val="28"/>
                <w:lang w:eastAsia="ar-SA"/>
              </w:rPr>
              <w:t xml:space="preserve">Новосельского сельского поселения </w:t>
            </w:r>
          </w:p>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r w:rsidRPr="00AD01F4">
              <w:rPr>
                <w:rFonts w:ascii="Times New Roman" w:eastAsia="Times New Roman" w:hAnsi="Times New Roman" w:cs="Times New Roman"/>
                <w:sz w:val="28"/>
                <w:szCs w:val="28"/>
                <w:lang w:eastAsia="ar-SA"/>
              </w:rPr>
              <w:t>Брюховецкого района</w:t>
            </w:r>
          </w:p>
        </w:tc>
        <w:tc>
          <w:tcPr>
            <w:tcW w:w="5015" w:type="dxa"/>
          </w:tcPr>
          <w:p w:rsidR="00AD01F4" w:rsidRPr="00AD01F4" w:rsidRDefault="00AD01F4" w:rsidP="00AD01F4">
            <w:pPr>
              <w:tabs>
                <w:tab w:val="center" w:pos="4677"/>
                <w:tab w:val="right" w:pos="9355"/>
              </w:tabs>
              <w:suppressAutoHyphens/>
              <w:spacing w:after="0" w:line="240" w:lineRule="auto"/>
              <w:ind w:left="2728"/>
              <w:jc w:val="both"/>
              <w:rPr>
                <w:rFonts w:ascii="Times New Roman" w:eastAsia="Times New Roman" w:hAnsi="Times New Roman" w:cs="Times New Roman"/>
                <w:sz w:val="28"/>
                <w:szCs w:val="28"/>
                <w:lang w:eastAsia="ar-SA"/>
              </w:rPr>
            </w:pPr>
          </w:p>
          <w:p w:rsidR="00AD01F4" w:rsidRPr="00AD01F4" w:rsidRDefault="00AD01F4" w:rsidP="00AD01F4">
            <w:pPr>
              <w:suppressAutoHyphens/>
              <w:spacing w:after="0" w:line="240" w:lineRule="auto"/>
              <w:jc w:val="center"/>
              <w:rPr>
                <w:rFonts w:ascii="Times New Roman" w:eastAsia="Times New Roman" w:hAnsi="Times New Roman" w:cs="Times New Roman"/>
                <w:sz w:val="28"/>
                <w:szCs w:val="28"/>
                <w:lang w:eastAsia="ar-SA"/>
              </w:rPr>
            </w:pPr>
            <w:r w:rsidRPr="00AD01F4">
              <w:rPr>
                <w:rFonts w:ascii="Times New Roman" w:eastAsia="Times New Roman" w:hAnsi="Times New Roman" w:cs="Times New Roman"/>
                <w:sz w:val="28"/>
                <w:szCs w:val="28"/>
                <w:lang w:eastAsia="ar-SA"/>
              </w:rPr>
              <w:t xml:space="preserve">                       </w:t>
            </w:r>
            <w:r w:rsidR="008A40E5">
              <w:rPr>
                <w:rFonts w:ascii="Times New Roman" w:eastAsia="Times New Roman" w:hAnsi="Times New Roman" w:cs="Times New Roman"/>
                <w:sz w:val="28"/>
                <w:szCs w:val="28"/>
                <w:lang w:eastAsia="ar-SA"/>
              </w:rPr>
              <w:t xml:space="preserve">                 А.В. Морозова</w:t>
            </w:r>
          </w:p>
        </w:tc>
      </w:tr>
      <w:tr w:rsidR="00AD01F4" w:rsidRPr="00AD01F4" w:rsidTr="00304786">
        <w:tc>
          <w:tcPr>
            <w:tcW w:w="4839" w:type="dxa"/>
          </w:tcPr>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p>
        </w:tc>
        <w:tc>
          <w:tcPr>
            <w:tcW w:w="5015" w:type="dxa"/>
          </w:tcPr>
          <w:p w:rsidR="00AD01F4" w:rsidRPr="00AD01F4" w:rsidRDefault="00AD01F4" w:rsidP="00AD01F4">
            <w:pPr>
              <w:tabs>
                <w:tab w:val="center" w:pos="4677"/>
                <w:tab w:val="right" w:pos="9355"/>
              </w:tabs>
              <w:suppressAutoHyphens/>
              <w:spacing w:after="0" w:line="240" w:lineRule="auto"/>
              <w:ind w:left="2728"/>
              <w:jc w:val="both"/>
              <w:rPr>
                <w:rFonts w:ascii="Times New Roman" w:eastAsia="Times New Roman" w:hAnsi="Times New Roman" w:cs="Times New Roman"/>
                <w:sz w:val="28"/>
                <w:szCs w:val="28"/>
                <w:lang w:eastAsia="ar-SA"/>
              </w:rPr>
            </w:pPr>
          </w:p>
        </w:tc>
      </w:tr>
      <w:tr w:rsidR="00AD01F4" w:rsidRPr="00AD01F4" w:rsidTr="00304786">
        <w:tc>
          <w:tcPr>
            <w:tcW w:w="4839" w:type="dxa"/>
          </w:tcPr>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p>
        </w:tc>
        <w:tc>
          <w:tcPr>
            <w:tcW w:w="5015" w:type="dxa"/>
          </w:tcPr>
          <w:p w:rsidR="00AD01F4" w:rsidRPr="00AD01F4" w:rsidRDefault="00AD01F4" w:rsidP="00AD01F4">
            <w:pPr>
              <w:tabs>
                <w:tab w:val="center" w:pos="4677"/>
                <w:tab w:val="right" w:pos="9355"/>
              </w:tabs>
              <w:suppressAutoHyphens/>
              <w:spacing w:after="0" w:line="240" w:lineRule="auto"/>
              <w:ind w:left="2728"/>
              <w:jc w:val="right"/>
              <w:rPr>
                <w:rFonts w:ascii="Times New Roman" w:eastAsia="Times New Roman" w:hAnsi="Times New Roman" w:cs="Times New Roman"/>
                <w:sz w:val="28"/>
                <w:szCs w:val="28"/>
                <w:lang w:eastAsia="ar-SA"/>
              </w:rPr>
            </w:pPr>
          </w:p>
        </w:tc>
      </w:tr>
      <w:tr w:rsidR="00AD01F4" w:rsidRPr="00AD01F4" w:rsidTr="00304786">
        <w:tc>
          <w:tcPr>
            <w:tcW w:w="4839" w:type="dxa"/>
          </w:tcPr>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p>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p>
        </w:tc>
        <w:tc>
          <w:tcPr>
            <w:tcW w:w="5015" w:type="dxa"/>
          </w:tcPr>
          <w:p w:rsidR="00AD01F4" w:rsidRPr="00AD01F4" w:rsidRDefault="00AD01F4" w:rsidP="00AD01F4">
            <w:pPr>
              <w:tabs>
                <w:tab w:val="center" w:pos="4677"/>
                <w:tab w:val="right" w:pos="9355"/>
              </w:tabs>
              <w:suppressAutoHyphens/>
              <w:spacing w:after="0" w:line="240" w:lineRule="auto"/>
              <w:ind w:left="2728"/>
              <w:jc w:val="both"/>
              <w:rPr>
                <w:rFonts w:ascii="Times New Roman" w:eastAsia="Times New Roman" w:hAnsi="Times New Roman" w:cs="Times New Roman"/>
                <w:sz w:val="28"/>
                <w:szCs w:val="28"/>
                <w:lang w:eastAsia="ar-SA"/>
              </w:rPr>
            </w:pPr>
          </w:p>
        </w:tc>
      </w:tr>
      <w:tr w:rsidR="00AD01F4" w:rsidRPr="00AD01F4" w:rsidTr="00304786">
        <w:trPr>
          <w:trHeight w:val="328"/>
        </w:trPr>
        <w:tc>
          <w:tcPr>
            <w:tcW w:w="4839" w:type="dxa"/>
            <w:hideMark/>
          </w:tcPr>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r w:rsidRPr="00AD01F4">
              <w:rPr>
                <w:rFonts w:ascii="Times New Roman" w:eastAsia="Times New Roman" w:hAnsi="Times New Roman" w:cs="Times New Roman"/>
                <w:sz w:val="28"/>
                <w:szCs w:val="28"/>
                <w:lang w:eastAsia="ar-SA"/>
              </w:rPr>
              <w:t>Проект согласован:</w:t>
            </w:r>
          </w:p>
        </w:tc>
        <w:tc>
          <w:tcPr>
            <w:tcW w:w="5015" w:type="dxa"/>
          </w:tcPr>
          <w:p w:rsidR="00AD01F4" w:rsidRPr="00AD01F4" w:rsidRDefault="00AD01F4" w:rsidP="00AD01F4">
            <w:pPr>
              <w:tabs>
                <w:tab w:val="center" w:pos="4677"/>
                <w:tab w:val="right" w:pos="9355"/>
              </w:tabs>
              <w:suppressAutoHyphens/>
              <w:spacing w:after="0" w:line="240" w:lineRule="auto"/>
              <w:ind w:left="2728"/>
              <w:jc w:val="both"/>
              <w:rPr>
                <w:rFonts w:ascii="Times New Roman" w:eastAsia="Times New Roman" w:hAnsi="Times New Roman" w:cs="Times New Roman"/>
                <w:sz w:val="28"/>
                <w:szCs w:val="28"/>
                <w:lang w:eastAsia="ar-SA"/>
              </w:rPr>
            </w:pPr>
          </w:p>
        </w:tc>
      </w:tr>
      <w:tr w:rsidR="00AD01F4" w:rsidRPr="00AD01F4" w:rsidTr="00304786">
        <w:tc>
          <w:tcPr>
            <w:tcW w:w="4839" w:type="dxa"/>
            <w:hideMark/>
          </w:tcPr>
          <w:p w:rsidR="00AD01F4" w:rsidRPr="00AD01F4" w:rsidRDefault="008A40E5" w:rsidP="008A40E5">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Главный специалист </w:t>
            </w:r>
            <w:r w:rsidR="00AD01F4" w:rsidRPr="00AD01F4">
              <w:rPr>
                <w:rFonts w:ascii="Times New Roman" w:eastAsia="Times New Roman" w:hAnsi="Times New Roman" w:cs="Times New Roman"/>
                <w:sz w:val="28"/>
                <w:szCs w:val="28"/>
                <w:lang w:eastAsia="ar-SA"/>
              </w:rPr>
              <w:t>администрации</w:t>
            </w:r>
          </w:p>
        </w:tc>
        <w:tc>
          <w:tcPr>
            <w:tcW w:w="5015" w:type="dxa"/>
          </w:tcPr>
          <w:p w:rsidR="00AD01F4" w:rsidRPr="00AD01F4" w:rsidRDefault="00AD01F4" w:rsidP="00AD01F4">
            <w:pPr>
              <w:tabs>
                <w:tab w:val="center" w:pos="4677"/>
                <w:tab w:val="right" w:pos="9355"/>
              </w:tabs>
              <w:suppressAutoHyphens/>
              <w:spacing w:after="0" w:line="240" w:lineRule="auto"/>
              <w:ind w:left="2728"/>
              <w:jc w:val="both"/>
              <w:rPr>
                <w:rFonts w:ascii="Times New Roman" w:eastAsia="Times New Roman" w:hAnsi="Times New Roman" w:cs="Times New Roman"/>
                <w:sz w:val="28"/>
                <w:szCs w:val="28"/>
                <w:lang w:eastAsia="ar-SA"/>
              </w:rPr>
            </w:pPr>
          </w:p>
        </w:tc>
      </w:tr>
      <w:tr w:rsidR="00AD01F4" w:rsidRPr="00AD01F4" w:rsidTr="00304786">
        <w:tc>
          <w:tcPr>
            <w:tcW w:w="4839" w:type="dxa"/>
            <w:hideMark/>
          </w:tcPr>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r w:rsidRPr="00AD01F4">
              <w:rPr>
                <w:rFonts w:ascii="Times New Roman" w:eastAsia="Times New Roman" w:hAnsi="Times New Roman" w:cs="Times New Roman"/>
                <w:sz w:val="28"/>
                <w:szCs w:val="28"/>
                <w:lang w:eastAsia="ar-SA"/>
              </w:rPr>
              <w:t>Новосельского</w:t>
            </w:r>
            <w:r w:rsidRPr="00AD01F4">
              <w:rPr>
                <w:rFonts w:ascii="Times New Roman" w:eastAsia="Times New Roman" w:hAnsi="Times New Roman" w:cs="Times New Roman"/>
                <w:sz w:val="24"/>
                <w:szCs w:val="24"/>
                <w:lang w:eastAsia="ar-SA"/>
              </w:rPr>
              <w:t xml:space="preserve"> </w:t>
            </w:r>
            <w:r w:rsidRPr="00AD01F4">
              <w:rPr>
                <w:rFonts w:ascii="Times New Roman" w:eastAsia="Times New Roman" w:hAnsi="Times New Roman" w:cs="Times New Roman"/>
                <w:sz w:val="28"/>
                <w:szCs w:val="28"/>
                <w:lang w:eastAsia="ar-SA"/>
              </w:rPr>
              <w:t>сельского поселения</w:t>
            </w:r>
          </w:p>
        </w:tc>
        <w:tc>
          <w:tcPr>
            <w:tcW w:w="5015" w:type="dxa"/>
          </w:tcPr>
          <w:p w:rsidR="00AD01F4" w:rsidRPr="00AD01F4" w:rsidRDefault="00AD01F4" w:rsidP="00AD01F4">
            <w:pPr>
              <w:tabs>
                <w:tab w:val="center" w:pos="4677"/>
                <w:tab w:val="right" w:pos="9355"/>
              </w:tabs>
              <w:suppressAutoHyphens/>
              <w:spacing w:after="0" w:line="240" w:lineRule="auto"/>
              <w:ind w:left="2728"/>
              <w:jc w:val="both"/>
              <w:rPr>
                <w:rFonts w:ascii="Times New Roman" w:eastAsia="Times New Roman" w:hAnsi="Times New Roman" w:cs="Times New Roman"/>
                <w:sz w:val="28"/>
                <w:szCs w:val="28"/>
                <w:lang w:eastAsia="ar-SA"/>
              </w:rPr>
            </w:pPr>
          </w:p>
        </w:tc>
      </w:tr>
      <w:tr w:rsidR="00AD01F4" w:rsidRPr="00AD01F4" w:rsidTr="00304786">
        <w:tc>
          <w:tcPr>
            <w:tcW w:w="4839" w:type="dxa"/>
          </w:tcPr>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r w:rsidRPr="00AD01F4">
              <w:rPr>
                <w:rFonts w:ascii="Times New Roman" w:eastAsia="Times New Roman" w:hAnsi="Times New Roman" w:cs="Times New Roman"/>
                <w:sz w:val="28"/>
                <w:szCs w:val="28"/>
                <w:lang w:eastAsia="ar-SA"/>
              </w:rPr>
              <w:t>Брюховецкого района</w:t>
            </w:r>
          </w:p>
        </w:tc>
        <w:tc>
          <w:tcPr>
            <w:tcW w:w="5015" w:type="dxa"/>
          </w:tcPr>
          <w:p w:rsidR="00AD01F4" w:rsidRPr="00AD01F4" w:rsidRDefault="00AD01F4" w:rsidP="00AD01F4">
            <w:pPr>
              <w:suppressAutoHyphens/>
              <w:spacing w:after="0" w:line="240" w:lineRule="auto"/>
              <w:rPr>
                <w:rFonts w:ascii="Times New Roman" w:eastAsia="Times New Roman" w:hAnsi="Times New Roman" w:cs="Times New Roman"/>
                <w:sz w:val="28"/>
                <w:szCs w:val="28"/>
                <w:lang w:eastAsia="ar-SA"/>
              </w:rPr>
            </w:pPr>
            <w:r w:rsidRPr="00AD01F4">
              <w:rPr>
                <w:rFonts w:ascii="Times New Roman" w:eastAsia="Times New Roman" w:hAnsi="Times New Roman" w:cs="Times New Roman"/>
                <w:sz w:val="28"/>
                <w:szCs w:val="28"/>
                <w:lang w:eastAsia="ar-SA"/>
              </w:rPr>
              <w:t xml:space="preserve">            </w:t>
            </w:r>
            <w:r w:rsidR="008A40E5">
              <w:rPr>
                <w:rFonts w:ascii="Times New Roman" w:eastAsia="Times New Roman" w:hAnsi="Times New Roman" w:cs="Times New Roman"/>
                <w:sz w:val="28"/>
                <w:szCs w:val="28"/>
                <w:lang w:eastAsia="ar-SA"/>
              </w:rPr>
              <w:t xml:space="preserve">                               Н.Л. Брачкова</w:t>
            </w:r>
          </w:p>
          <w:p w:rsidR="00AD01F4" w:rsidRPr="00AD01F4" w:rsidRDefault="00AD01F4" w:rsidP="00AD01F4">
            <w:pPr>
              <w:tabs>
                <w:tab w:val="center" w:pos="4677"/>
                <w:tab w:val="right" w:pos="9355"/>
              </w:tabs>
              <w:suppressAutoHyphens/>
              <w:spacing w:after="0" w:line="240" w:lineRule="auto"/>
              <w:ind w:left="2728"/>
              <w:jc w:val="both"/>
              <w:rPr>
                <w:rFonts w:ascii="Times New Roman" w:eastAsia="Times New Roman" w:hAnsi="Times New Roman" w:cs="Times New Roman"/>
                <w:sz w:val="28"/>
                <w:szCs w:val="28"/>
                <w:lang w:eastAsia="ar-SA"/>
              </w:rPr>
            </w:pPr>
          </w:p>
        </w:tc>
      </w:tr>
      <w:tr w:rsidR="00AD01F4" w:rsidRPr="00AD01F4" w:rsidTr="00304786">
        <w:tc>
          <w:tcPr>
            <w:tcW w:w="4839" w:type="dxa"/>
          </w:tcPr>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p>
        </w:tc>
        <w:tc>
          <w:tcPr>
            <w:tcW w:w="5015" w:type="dxa"/>
          </w:tcPr>
          <w:p w:rsidR="00AD01F4" w:rsidRPr="00AD01F4" w:rsidRDefault="00AD01F4" w:rsidP="00AD01F4">
            <w:pPr>
              <w:tabs>
                <w:tab w:val="center" w:pos="4677"/>
                <w:tab w:val="right" w:pos="9355"/>
              </w:tabs>
              <w:suppressAutoHyphens/>
              <w:spacing w:after="0" w:line="240" w:lineRule="auto"/>
              <w:ind w:left="2728"/>
              <w:jc w:val="right"/>
              <w:rPr>
                <w:rFonts w:ascii="Times New Roman" w:eastAsia="Times New Roman" w:hAnsi="Times New Roman" w:cs="Times New Roman"/>
                <w:sz w:val="28"/>
                <w:szCs w:val="28"/>
                <w:lang w:eastAsia="ar-SA"/>
              </w:rPr>
            </w:pPr>
          </w:p>
        </w:tc>
      </w:tr>
      <w:tr w:rsidR="00AD01F4" w:rsidRPr="00AD01F4" w:rsidTr="00304786">
        <w:tc>
          <w:tcPr>
            <w:tcW w:w="4839" w:type="dxa"/>
          </w:tcPr>
          <w:p w:rsidR="00AD01F4" w:rsidRPr="00AD01F4" w:rsidRDefault="00AD01F4" w:rsidP="00AD01F4">
            <w:pPr>
              <w:tabs>
                <w:tab w:val="center" w:pos="4677"/>
                <w:tab w:val="right" w:pos="9355"/>
              </w:tabs>
              <w:suppressAutoHyphens/>
              <w:spacing w:after="0" w:line="240" w:lineRule="auto"/>
              <w:jc w:val="both"/>
              <w:rPr>
                <w:rFonts w:ascii="Times New Roman" w:eastAsia="Times New Roman" w:hAnsi="Times New Roman" w:cs="Times New Roman"/>
                <w:sz w:val="28"/>
                <w:szCs w:val="28"/>
                <w:lang w:eastAsia="ar-SA"/>
              </w:rPr>
            </w:pPr>
          </w:p>
        </w:tc>
        <w:tc>
          <w:tcPr>
            <w:tcW w:w="5015" w:type="dxa"/>
          </w:tcPr>
          <w:p w:rsidR="00AD01F4" w:rsidRPr="00AD01F4" w:rsidRDefault="00AD01F4" w:rsidP="00AD01F4">
            <w:pPr>
              <w:tabs>
                <w:tab w:val="center" w:pos="4677"/>
                <w:tab w:val="right" w:pos="9355"/>
              </w:tabs>
              <w:suppressAutoHyphens/>
              <w:spacing w:after="0" w:line="240" w:lineRule="auto"/>
              <w:ind w:left="2728"/>
              <w:jc w:val="both"/>
              <w:rPr>
                <w:rFonts w:ascii="Times New Roman" w:eastAsia="Times New Roman" w:hAnsi="Times New Roman" w:cs="Times New Roman"/>
                <w:sz w:val="28"/>
                <w:szCs w:val="28"/>
                <w:lang w:eastAsia="ar-SA"/>
              </w:rPr>
            </w:pPr>
          </w:p>
        </w:tc>
      </w:tr>
    </w:tbl>
    <w:p w:rsidR="00AD01F4" w:rsidRPr="00AD01F4" w:rsidRDefault="00AD01F4" w:rsidP="00AD01F4">
      <w:pPr>
        <w:suppressAutoHyphens/>
        <w:spacing w:after="0" w:line="240" w:lineRule="auto"/>
        <w:jc w:val="both"/>
        <w:rPr>
          <w:rFonts w:ascii="Times New Roman" w:eastAsia="Times New Roman" w:hAnsi="Times New Roman" w:cs="Times New Roman"/>
          <w:sz w:val="28"/>
          <w:szCs w:val="28"/>
          <w:lang w:eastAsia="ar-SA"/>
        </w:rPr>
      </w:pPr>
    </w:p>
    <w:p w:rsidR="00AD01F4" w:rsidRPr="00AD01F4" w:rsidRDefault="00AD01F4" w:rsidP="00AD01F4">
      <w:pPr>
        <w:suppressAutoHyphens/>
        <w:spacing w:after="0" w:line="240" w:lineRule="auto"/>
        <w:jc w:val="both"/>
        <w:rPr>
          <w:rFonts w:ascii="Times New Roman" w:eastAsia="Times New Roman" w:hAnsi="Times New Roman" w:cs="Times New Roman"/>
          <w:sz w:val="28"/>
          <w:szCs w:val="28"/>
          <w:lang w:eastAsia="ar-SA"/>
        </w:rPr>
      </w:pPr>
    </w:p>
    <w:p w:rsidR="00AD01F4" w:rsidRPr="00AD01F4" w:rsidRDefault="00AD01F4" w:rsidP="00AD01F4">
      <w:pPr>
        <w:suppressAutoHyphens/>
        <w:spacing w:after="0" w:line="240" w:lineRule="auto"/>
        <w:jc w:val="both"/>
        <w:rPr>
          <w:rFonts w:ascii="Times New Roman" w:eastAsia="Times New Roman" w:hAnsi="Times New Roman" w:cs="Times New Roman"/>
          <w:sz w:val="28"/>
          <w:szCs w:val="28"/>
          <w:lang w:eastAsia="ar-SA"/>
        </w:rPr>
      </w:pPr>
    </w:p>
    <w:p w:rsidR="00AD01F4" w:rsidRPr="00AD01F4" w:rsidRDefault="00AD01F4" w:rsidP="00AD01F4">
      <w:pPr>
        <w:suppressAutoHyphens/>
        <w:spacing w:after="0" w:line="240" w:lineRule="auto"/>
        <w:jc w:val="both"/>
        <w:rPr>
          <w:rFonts w:ascii="Times New Roman" w:eastAsia="Times New Roman" w:hAnsi="Times New Roman" w:cs="Times New Roman"/>
          <w:sz w:val="28"/>
          <w:szCs w:val="28"/>
          <w:lang w:eastAsia="ar-SA"/>
        </w:rPr>
      </w:pPr>
    </w:p>
    <w:p w:rsidR="00AD01F4" w:rsidRPr="00AD01F4" w:rsidRDefault="00AD01F4" w:rsidP="00AD01F4">
      <w:pPr>
        <w:suppressAutoHyphens/>
        <w:spacing w:after="0" w:line="240" w:lineRule="auto"/>
        <w:jc w:val="both"/>
        <w:rPr>
          <w:rFonts w:ascii="Times New Roman" w:eastAsia="Times New Roman" w:hAnsi="Times New Roman" w:cs="Times New Roman"/>
          <w:sz w:val="28"/>
          <w:szCs w:val="28"/>
          <w:lang w:eastAsia="ar-SA"/>
        </w:rPr>
      </w:pPr>
    </w:p>
    <w:p w:rsidR="00623687" w:rsidRDefault="00623687"/>
    <w:p w:rsidR="009270C7" w:rsidRDefault="009270C7"/>
    <w:p w:rsidR="009270C7" w:rsidRDefault="009270C7"/>
    <w:p w:rsidR="009270C7" w:rsidRDefault="009270C7"/>
    <w:p w:rsidR="009270C7" w:rsidRDefault="009270C7"/>
    <w:p w:rsidR="009270C7" w:rsidRPr="009270C7" w:rsidRDefault="009270C7" w:rsidP="009270C7">
      <w:pPr>
        <w:pStyle w:val="a6"/>
        <w:jc w:val="right"/>
        <w:rPr>
          <w:rFonts w:ascii="Times New Roman" w:hAnsi="Times New Roman" w:cs="Times New Roman"/>
          <w:sz w:val="28"/>
          <w:szCs w:val="28"/>
        </w:rPr>
      </w:pPr>
      <w:r>
        <w:lastRenderedPageBreak/>
        <w:tab/>
      </w:r>
      <w:r w:rsidRPr="009270C7">
        <w:rPr>
          <w:rFonts w:ascii="Times New Roman" w:hAnsi="Times New Roman" w:cs="Times New Roman"/>
          <w:sz w:val="28"/>
          <w:szCs w:val="28"/>
        </w:rPr>
        <w:t>ПРИЛОЖЕНИЕ</w:t>
      </w:r>
    </w:p>
    <w:p w:rsidR="009270C7" w:rsidRPr="009270C7" w:rsidRDefault="009270C7" w:rsidP="009270C7">
      <w:pPr>
        <w:pStyle w:val="a6"/>
        <w:jc w:val="both"/>
        <w:rPr>
          <w:rFonts w:ascii="Times New Roman" w:hAnsi="Times New Roman" w:cs="Times New Roman"/>
          <w:sz w:val="28"/>
          <w:szCs w:val="28"/>
        </w:rPr>
      </w:pPr>
    </w:p>
    <w:p w:rsidR="009270C7" w:rsidRPr="009270C7" w:rsidRDefault="009270C7" w:rsidP="009270C7">
      <w:pPr>
        <w:pStyle w:val="a6"/>
        <w:jc w:val="center"/>
        <w:rPr>
          <w:rFonts w:ascii="Times New Roman" w:hAnsi="Times New Roman" w:cs="Times New Roman"/>
          <w:sz w:val="28"/>
          <w:szCs w:val="28"/>
        </w:rPr>
      </w:pPr>
      <w:r>
        <w:rPr>
          <w:rFonts w:ascii="Times New Roman" w:hAnsi="Times New Roman" w:cs="Times New Roman"/>
          <w:sz w:val="28"/>
          <w:szCs w:val="28"/>
        </w:rPr>
        <w:t xml:space="preserve">                                    </w:t>
      </w:r>
      <w:r w:rsidRPr="009270C7">
        <w:rPr>
          <w:rFonts w:ascii="Times New Roman" w:hAnsi="Times New Roman" w:cs="Times New Roman"/>
          <w:sz w:val="28"/>
          <w:szCs w:val="28"/>
        </w:rPr>
        <w:t>УТВЕРЖДЕН</w:t>
      </w:r>
    </w:p>
    <w:p w:rsidR="009270C7" w:rsidRPr="009270C7" w:rsidRDefault="009270C7" w:rsidP="009270C7">
      <w:pPr>
        <w:pStyle w:val="a6"/>
        <w:jc w:val="center"/>
        <w:rPr>
          <w:rFonts w:ascii="Times New Roman" w:hAnsi="Times New Roman" w:cs="Times New Roman"/>
          <w:sz w:val="28"/>
          <w:szCs w:val="28"/>
        </w:rPr>
      </w:pPr>
      <w:r>
        <w:rPr>
          <w:rFonts w:ascii="Times New Roman" w:hAnsi="Times New Roman" w:cs="Times New Roman"/>
          <w:sz w:val="28"/>
          <w:szCs w:val="28"/>
        </w:rPr>
        <w:t xml:space="preserve">                                                                 </w:t>
      </w:r>
      <w:r w:rsidRPr="009270C7">
        <w:rPr>
          <w:rFonts w:ascii="Times New Roman" w:hAnsi="Times New Roman" w:cs="Times New Roman"/>
          <w:sz w:val="28"/>
          <w:szCs w:val="28"/>
        </w:rPr>
        <w:t>постановлением администрации</w:t>
      </w:r>
    </w:p>
    <w:p w:rsidR="009270C7" w:rsidRPr="009270C7" w:rsidRDefault="009270C7" w:rsidP="009270C7">
      <w:pPr>
        <w:pStyle w:val="a6"/>
        <w:jc w:val="right"/>
        <w:rPr>
          <w:rFonts w:ascii="Times New Roman" w:hAnsi="Times New Roman" w:cs="Times New Roman"/>
          <w:sz w:val="28"/>
          <w:szCs w:val="28"/>
        </w:rPr>
      </w:pPr>
      <w:r w:rsidRPr="009270C7">
        <w:rPr>
          <w:rFonts w:ascii="Times New Roman" w:hAnsi="Times New Roman" w:cs="Times New Roman"/>
          <w:sz w:val="28"/>
          <w:szCs w:val="28"/>
        </w:rPr>
        <w:t>Новосельского сельского поселения</w:t>
      </w:r>
    </w:p>
    <w:p w:rsidR="009270C7" w:rsidRPr="009270C7" w:rsidRDefault="009270C7" w:rsidP="009270C7">
      <w:pPr>
        <w:pStyle w:val="a6"/>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9270C7">
        <w:rPr>
          <w:rFonts w:ascii="Times New Roman" w:hAnsi="Times New Roman" w:cs="Times New Roman"/>
          <w:sz w:val="28"/>
          <w:szCs w:val="28"/>
        </w:rPr>
        <w:t>Брюховецкого</w:t>
      </w:r>
      <w:proofErr w:type="spellEnd"/>
      <w:r w:rsidRPr="009270C7">
        <w:rPr>
          <w:rFonts w:ascii="Times New Roman" w:hAnsi="Times New Roman" w:cs="Times New Roman"/>
          <w:sz w:val="28"/>
          <w:szCs w:val="28"/>
        </w:rPr>
        <w:t xml:space="preserve"> района</w:t>
      </w:r>
    </w:p>
    <w:p w:rsidR="009270C7" w:rsidRPr="009270C7" w:rsidRDefault="009270C7" w:rsidP="009270C7">
      <w:pPr>
        <w:pStyle w:val="a6"/>
        <w:jc w:val="center"/>
        <w:rPr>
          <w:rFonts w:ascii="Times New Roman" w:hAnsi="Times New Roman" w:cs="Times New Roman"/>
          <w:sz w:val="28"/>
          <w:szCs w:val="28"/>
        </w:rPr>
      </w:pPr>
      <w:r>
        <w:rPr>
          <w:rFonts w:ascii="Times New Roman" w:hAnsi="Times New Roman" w:cs="Times New Roman"/>
          <w:sz w:val="28"/>
          <w:szCs w:val="28"/>
        </w:rPr>
        <w:t xml:space="preserve">                                                              </w:t>
      </w:r>
      <w:r w:rsidRPr="009270C7">
        <w:rPr>
          <w:rFonts w:ascii="Times New Roman" w:hAnsi="Times New Roman" w:cs="Times New Roman"/>
          <w:sz w:val="28"/>
          <w:szCs w:val="28"/>
        </w:rPr>
        <w:t xml:space="preserve">от ___________ </w:t>
      </w:r>
      <w:proofErr w:type="gramStart"/>
      <w:r w:rsidRPr="009270C7">
        <w:rPr>
          <w:rFonts w:ascii="Times New Roman" w:hAnsi="Times New Roman" w:cs="Times New Roman"/>
          <w:sz w:val="28"/>
          <w:szCs w:val="28"/>
        </w:rPr>
        <w:t>г</w:t>
      </w:r>
      <w:proofErr w:type="gramEnd"/>
      <w:r w:rsidRPr="009270C7">
        <w:rPr>
          <w:rFonts w:ascii="Times New Roman" w:hAnsi="Times New Roman" w:cs="Times New Roman"/>
          <w:sz w:val="28"/>
          <w:szCs w:val="28"/>
        </w:rPr>
        <w:t>.       № ____</w:t>
      </w:r>
    </w:p>
    <w:p w:rsidR="009270C7" w:rsidRPr="009270C7" w:rsidRDefault="009270C7" w:rsidP="009270C7">
      <w:pPr>
        <w:pStyle w:val="a6"/>
        <w:jc w:val="right"/>
        <w:rPr>
          <w:rFonts w:ascii="Times New Roman" w:hAnsi="Times New Roman" w:cs="Times New Roman"/>
          <w:sz w:val="28"/>
          <w:szCs w:val="28"/>
        </w:rPr>
      </w:pPr>
    </w:p>
    <w:p w:rsidR="009270C7" w:rsidRPr="009270C7" w:rsidRDefault="009270C7" w:rsidP="009270C7">
      <w:pPr>
        <w:pStyle w:val="a6"/>
        <w:jc w:val="both"/>
        <w:rPr>
          <w:rFonts w:ascii="Times New Roman" w:hAnsi="Times New Roman" w:cs="Times New Roman"/>
          <w:sz w:val="28"/>
          <w:szCs w:val="28"/>
        </w:rPr>
      </w:pPr>
    </w:p>
    <w:p w:rsidR="009270C7" w:rsidRPr="009270C7" w:rsidRDefault="009270C7" w:rsidP="009270C7">
      <w:pPr>
        <w:pStyle w:val="a6"/>
        <w:jc w:val="both"/>
        <w:rPr>
          <w:rFonts w:ascii="Times New Roman" w:hAnsi="Times New Roman" w:cs="Times New Roman"/>
          <w:sz w:val="28"/>
          <w:szCs w:val="28"/>
        </w:rPr>
      </w:pPr>
    </w:p>
    <w:p w:rsidR="009270C7" w:rsidRPr="009270C7" w:rsidRDefault="009270C7" w:rsidP="009270C7">
      <w:pPr>
        <w:pStyle w:val="a6"/>
        <w:jc w:val="center"/>
        <w:rPr>
          <w:rFonts w:ascii="Times New Roman" w:hAnsi="Times New Roman" w:cs="Times New Roman"/>
          <w:sz w:val="28"/>
          <w:szCs w:val="28"/>
        </w:rPr>
      </w:pPr>
      <w:r w:rsidRPr="009270C7">
        <w:rPr>
          <w:rFonts w:ascii="Times New Roman" w:hAnsi="Times New Roman" w:cs="Times New Roman"/>
          <w:sz w:val="28"/>
          <w:szCs w:val="28"/>
        </w:rPr>
        <w:t>ПОЛОЖЕНИЕ</w:t>
      </w:r>
    </w:p>
    <w:p w:rsidR="009270C7" w:rsidRPr="009270C7" w:rsidRDefault="009270C7" w:rsidP="009270C7">
      <w:pPr>
        <w:pStyle w:val="a6"/>
        <w:jc w:val="center"/>
        <w:rPr>
          <w:rFonts w:ascii="Times New Roman" w:hAnsi="Times New Roman" w:cs="Times New Roman"/>
          <w:sz w:val="28"/>
          <w:szCs w:val="28"/>
        </w:rPr>
      </w:pPr>
      <w:r w:rsidRPr="009270C7">
        <w:rPr>
          <w:rFonts w:ascii="Times New Roman" w:hAnsi="Times New Roman" w:cs="Times New Roman"/>
          <w:sz w:val="28"/>
          <w:szCs w:val="28"/>
        </w:rPr>
        <w:t>О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территорией Новосельского сельского поселения, посадки (взлета) на расположенные в границах Новосельского сельского поселения площадки, сведения о которых не опубликованы в документах аэронавигационной информации</w:t>
      </w:r>
    </w:p>
    <w:p w:rsidR="009270C7" w:rsidRPr="009270C7" w:rsidRDefault="009270C7" w:rsidP="009270C7">
      <w:pPr>
        <w:pStyle w:val="a6"/>
        <w:jc w:val="both"/>
        <w:rPr>
          <w:rFonts w:ascii="Times New Roman" w:hAnsi="Times New Roman" w:cs="Times New Roman"/>
          <w:sz w:val="28"/>
          <w:szCs w:val="28"/>
        </w:rPr>
      </w:pPr>
    </w:p>
    <w:p w:rsidR="009270C7" w:rsidRPr="009270C7" w:rsidRDefault="009270C7" w:rsidP="009270C7">
      <w:pPr>
        <w:pStyle w:val="a6"/>
        <w:jc w:val="both"/>
        <w:rPr>
          <w:rFonts w:ascii="Times New Roman" w:hAnsi="Times New Roman" w:cs="Times New Roman"/>
          <w:sz w:val="28"/>
          <w:szCs w:val="28"/>
        </w:rPr>
      </w:pP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Раздел I. ОБЩИЕ ПОЛОЖЕНИЯ</w:t>
      </w:r>
    </w:p>
    <w:p w:rsidR="009270C7" w:rsidRPr="009270C7" w:rsidRDefault="009270C7" w:rsidP="009270C7">
      <w:pPr>
        <w:pStyle w:val="a6"/>
        <w:jc w:val="both"/>
        <w:rPr>
          <w:rFonts w:ascii="Times New Roman" w:hAnsi="Times New Roman" w:cs="Times New Roman"/>
          <w:sz w:val="28"/>
          <w:szCs w:val="28"/>
        </w:rPr>
      </w:pP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1.1.</w:t>
      </w:r>
      <w:r w:rsidRPr="009270C7">
        <w:rPr>
          <w:rFonts w:ascii="Times New Roman" w:hAnsi="Times New Roman" w:cs="Times New Roman"/>
          <w:sz w:val="28"/>
          <w:szCs w:val="28"/>
        </w:rPr>
        <w:tab/>
        <w:t>Настоящее Положение определяет порядок выдачи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территорией Новосельского сельского поселения, посадки (взлета) на расположенные в границах Новосельского сельского поселения площадки, сведения о которых не опубликованы в документах аэронавигационной информации (далее – разрешение).</w:t>
      </w:r>
    </w:p>
    <w:p w:rsidR="009270C7" w:rsidRPr="009270C7" w:rsidRDefault="009270C7" w:rsidP="009270C7">
      <w:pPr>
        <w:pStyle w:val="a6"/>
        <w:jc w:val="both"/>
        <w:rPr>
          <w:rFonts w:ascii="Times New Roman" w:hAnsi="Times New Roman" w:cs="Times New Roman"/>
          <w:sz w:val="28"/>
          <w:szCs w:val="28"/>
        </w:rPr>
      </w:pP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Раздел II. ПОРЯДОК ВЫДАЧИ РАЗРЕШЕНИЯ</w:t>
      </w:r>
    </w:p>
    <w:p w:rsidR="009270C7" w:rsidRPr="009270C7" w:rsidRDefault="009270C7" w:rsidP="009270C7">
      <w:pPr>
        <w:pStyle w:val="a6"/>
        <w:jc w:val="both"/>
        <w:rPr>
          <w:rFonts w:ascii="Times New Roman" w:hAnsi="Times New Roman" w:cs="Times New Roman"/>
          <w:sz w:val="28"/>
          <w:szCs w:val="28"/>
        </w:rPr>
      </w:pP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 xml:space="preserve">2.1.  </w:t>
      </w:r>
      <w:r w:rsidRPr="009270C7">
        <w:rPr>
          <w:rFonts w:ascii="Times New Roman" w:hAnsi="Times New Roman" w:cs="Times New Roman"/>
          <w:sz w:val="28"/>
          <w:szCs w:val="28"/>
        </w:rPr>
        <w:tab/>
        <w:t xml:space="preserve">Для получения разрешения юридические, физические лица, в том числе индивидуальные предприниматели или их уполномоченные представители (далее – заявитель) в срок не </w:t>
      </w:r>
      <w:proofErr w:type="gramStart"/>
      <w:r w:rsidRPr="009270C7">
        <w:rPr>
          <w:rFonts w:ascii="Times New Roman" w:hAnsi="Times New Roman" w:cs="Times New Roman"/>
          <w:sz w:val="28"/>
          <w:szCs w:val="28"/>
        </w:rPr>
        <w:t>позднее</w:t>
      </w:r>
      <w:proofErr w:type="gramEnd"/>
      <w:r w:rsidRPr="009270C7">
        <w:rPr>
          <w:rFonts w:ascii="Times New Roman" w:hAnsi="Times New Roman" w:cs="Times New Roman"/>
          <w:sz w:val="28"/>
          <w:szCs w:val="28"/>
        </w:rPr>
        <w:t xml:space="preserve"> чем за 15 рабочих дней до дня планируемого выполнения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территорией Новосельского сельского поселения, посадки (взлета) на расположенные в границах Новосельского сельского поселения площадки, </w:t>
      </w:r>
      <w:proofErr w:type="gramStart"/>
      <w:r w:rsidRPr="009270C7">
        <w:rPr>
          <w:rFonts w:ascii="Times New Roman" w:hAnsi="Times New Roman" w:cs="Times New Roman"/>
          <w:sz w:val="28"/>
          <w:szCs w:val="28"/>
        </w:rPr>
        <w:t>сведения</w:t>
      </w:r>
      <w:proofErr w:type="gramEnd"/>
      <w:r w:rsidRPr="009270C7">
        <w:rPr>
          <w:rFonts w:ascii="Times New Roman" w:hAnsi="Times New Roman" w:cs="Times New Roman"/>
          <w:sz w:val="28"/>
          <w:szCs w:val="28"/>
        </w:rPr>
        <w:t xml:space="preserve"> о которых не опубликованы в документах аэронавигационной информации, направляют в администрацию Новосельского сельского поселения заявление о выдаче разрешения по форме, утвержденной Приложением №2 к настоящему постановлению.</w:t>
      </w: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 xml:space="preserve">Прием заявлений, выдача разрешения или решения об отказе в выдаче разрешения осуществляется администрацией Новосельского сельского </w:t>
      </w:r>
      <w:r w:rsidRPr="009270C7">
        <w:rPr>
          <w:rFonts w:ascii="Times New Roman" w:hAnsi="Times New Roman" w:cs="Times New Roman"/>
          <w:sz w:val="28"/>
          <w:szCs w:val="28"/>
        </w:rPr>
        <w:lastRenderedPageBreak/>
        <w:t xml:space="preserve">поселения </w:t>
      </w:r>
      <w:proofErr w:type="gramStart"/>
      <w:r w:rsidRPr="009270C7">
        <w:rPr>
          <w:rFonts w:ascii="Times New Roman" w:hAnsi="Times New Roman" w:cs="Times New Roman"/>
          <w:sz w:val="28"/>
          <w:szCs w:val="28"/>
        </w:rPr>
        <w:t xml:space="preserve">( </w:t>
      </w:r>
      <w:proofErr w:type="gramEnd"/>
      <w:r w:rsidRPr="009270C7">
        <w:rPr>
          <w:rFonts w:ascii="Times New Roman" w:hAnsi="Times New Roman" w:cs="Times New Roman"/>
          <w:sz w:val="28"/>
          <w:szCs w:val="28"/>
        </w:rPr>
        <w:t xml:space="preserve">далее – Уполномоченный орган) по адресу: Краснодарский край, </w:t>
      </w:r>
      <w:proofErr w:type="spellStart"/>
      <w:r w:rsidRPr="009270C7">
        <w:rPr>
          <w:rFonts w:ascii="Times New Roman" w:hAnsi="Times New Roman" w:cs="Times New Roman"/>
          <w:sz w:val="28"/>
          <w:szCs w:val="28"/>
        </w:rPr>
        <w:t>Брюховецкий</w:t>
      </w:r>
      <w:proofErr w:type="spellEnd"/>
      <w:r w:rsidRPr="009270C7">
        <w:rPr>
          <w:rFonts w:ascii="Times New Roman" w:hAnsi="Times New Roman" w:cs="Times New Roman"/>
          <w:sz w:val="28"/>
          <w:szCs w:val="28"/>
        </w:rPr>
        <w:t xml:space="preserve"> район, </w:t>
      </w:r>
      <w:proofErr w:type="spellStart"/>
      <w:r w:rsidRPr="009270C7">
        <w:rPr>
          <w:rFonts w:ascii="Times New Roman" w:hAnsi="Times New Roman" w:cs="Times New Roman"/>
          <w:sz w:val="28"/>
          <w:szCs w:val="28"/>
        </w:rPr>
        <w:t>с</w:t>
      </w:r>
      <w:proofErr w:type="gramStart"/>
      <w:r w:rsidRPr="009270C7">
        <w:rPr>
          <w:rFonts w:ascii="Times New Roman" w:hAnsi="Times New Roman" w:cs="Times New Roman"/>
          <w:sz w:val="28"/>
          <w:szCs w:val="28"/>
        </w:rPr>
        <w:t>.Н</w:t>
      </w:r>
      <w:proofErr w:type="gramEnd"/>
      <w:r w:rsidRPr="009270C7">
        <w:rPr>
          <w:rFonts w:ascii="Times New Roman" w:hAnsi="Times New Roman" w:cs="Times New Roman"/>
          <w:sz w:val="28"/>
          <w:szCs w:val="28"/>
        </w:rPr>
        <w:t>овое</w:t>
      </w:r>
      <w:proofErr w:type="spellEnd"/>
      <w:r w:rsidRPr="009270C7">
        <w:rPr>
          <w:rFonts w:ascii="Times New Roman" w:hAnsi="Times New Roman" w:cs="Times New Roman"/>
          <w:sz w:val="28"/>
          <w:szCs w:val="28"/>
        </w:rPr>
        <w:t xml:space="preserve"> Село, </w:t>
      </w:r>
      <w:proofErr w:type="spellStart"/>
      <w:r w:rsidRPr="009270C7">
        <w:rPr>
          <w:rFonts w:ascii="Times New Roman" w:hAnsi="Times New Roman" w:cs="Times New Roman"/>
          <w:sz w:val="28"/>
          <w:szCs w:val="28"/>
        </w:rPr>
        <w:t>ул.Красная</w:t>
      </w:r>
      <w:proofErr w:type="spellEnd"/>
      <w:r w:rsidRPr="009270C7">
        <w:rPr>
          <w:rFonts w:ascii="Times New Roman" w:hAnsi="Times New Roman" w:cs="Times New Roman"/>
          <w:sz w:val="28"/>
          <w:szCs w:val="28"/>
        </w:rPr>
        <w:t>, д. 34.</w:t>
      </w:r>
    </w:p>
    <w:p w:rsidR="009270C7" w:rsidRPr="009270C7" w:rsidRDefault="009270C7" w:rsidP="009270C7">
      <w:pPr>
        <w:pStyle w:val="a6"/>
        <w:jc w:val="both"/>
        <w:rPr>
          <w:rFonts w:ascii="Times New Roman" w:hAnsi="Times New Roman" w:cs="Times New Roman"/>
          <w:sz w:val="28"/>
          <w:szCs w:val="28"/>
        </w:rPr>
      </w:pP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2.2.   К заявлению прилагаются следующие документы:</w:t>
      </w: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1) копия документа, удостоверяющего личность заявителя (если заявителем является физическое лицо, в том числе индивидуальный предприниматель);</w:t>
      </w: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2) копия документа, подтверждающего полномочия лица на осуществление действий от имени заявителя (в случае обращения представителя заявителя);</w:t>
      </w: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3) копия правоустанавливающего документа на воздушное судно либо выписка из Единого государственного реестра прав на воздушные суда и сделок с ними;</w:t>
      </w: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 xml:space="preserve">4) копия </w:t>
      </w:r>
      <w:proofErr w:type="gramStart"/>
      <w:r w:rsidRPr="009270C7">
        <w:rPr>
          <w:rFonts w:ascii="Times New Roman" w:hAnsi="Times New Roman" w:cs="Times New Roman"/>
          <w:sz w:val="28"/>
          <w:szCs w:val="28"/>
        </w:rPr>
        <w:t>договора обязательного страхования ответственности владельца воздушного судна</w:t>
      </w:r>
      <w:proofErr w:type="gramEnd"/>
      <w:r w:rsidRPr="009270C7">
        <w:rPr>
          <w:rFonts w:ascii="Times New Roman" w:hAnsi="Times New Roman" w:cs="Times New Roman"/>
          <w:sz w:val="28"/>
          <w:szCs w:val="28"/>
        </w:rPr>
        <w:t xml:space="preserve"> перед третьими лицами в соответствии с Воздушным кодексом Российской Федерации или полис (сертификат) к данному договору.</w:t>
      </w: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2.2.1. Предоставление документов, указанных в подпунктах 3 – 4 пункта</w:t>
      </w:r>
    </w:p>
    <w:p w:rsidR="009270C7" w:rsidRPr="009270C7" w:rsidRDefault="009270C7" w:rsidP="009270C7">
      <w:pPr>
        <w:pStyle w:val="a6"/>
        <w:jc w:val="both"/>
        <w:rPr>
          <w:rFonts w:ascii="Times New Roman" w:hAnsi="Times New Roman" w:cs="Times New Roman"/>
          <w:sz w:val="28"/>
          <w:szCs w:val="28"/>
        </w:rPr>
      </w:pP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 xml:space="preserve">2.2 </w:t>
      </w:r>
      <w:r w:rsidRPr="009270C7">
        <w:rPr>
          <w:rFonts w:ascii="Times New Roman" w:hAnsi="Times New Roman" w:cs="Times New Roman"/>
          <w:sz w:val="28"/>
          <w:szCs w:val="28"/>
        </w:rPr>
        <w:tab/>
        <w:t xml:space="preserve">раздела II настоящего Положения, не требуется, если заявитель является обладателем сертификата </w:t>
      </w:r>
      <w:proofErr w:type="spellStart"/>
      <w:r w:rsidRPr="009270C7">
        <w:rPr>
          <w:rFonts w:ascii="Times New Roman" w:hAnsi="Times New Roman" w:cs="Times New Roman"/>
          <w:sz w:val="28"/>
          <w:szCs w:val="28"/>
        </w:rPr>
        <w:t>эксплуатанта</w:t>
      </w:r>
      <w:proofErr w:type="spellEnd"/>
      <w:r w:rsidRPr="009270C7">
        <w:rPr>
          <w:rFonts w:ascii="Times New Roman" w:hAnsi="Times New Roman" w:cs="Times New Roman"/>
          <w:sz w:val="28"/>
          <w:szCs w:val="28"/>
        </w:rPr>
        <w:t xml:space="preserve">, выданного в соответствии с требованиями Приказа Минтранса России от 13.08.2015 № 246 «Об утверждении Федеральных авиационных правил «Требования к юридическим лицам, индивидуальным предпринимателям, осуществляющим коммерческие воздушные перевозки. Форма и порядок выдачи документа, подтверждающего соответствие юридических лиц, индивидуальных предпринимателей, осуществляющих коммерческие воздушные перевозки, требованиям федеральных авиационных правил». Заявитель предоставляет копию сертификата </w:t>
      </w:r>
      <w:proofErr w:type="spellStart"/>
      <w:r w:rsidRPr="009270C7">
        <w:rPr>
          <w:rFonts w:ascii="Times New Roman" w:hAnsi="Times New Roman" w:cs="Times New Roman"/>
          <w:sz w:val="28"/>
          <w:szCs w:val="28"/>
        </w:rPr>
        <w:t>эксплуатанта</w:t>
      </w:r>
      <w:proofErr w:type="spellEnd"/>
      <w:r w:rsidRPr="009270C7">
        <w:rPr>
          <w:rFonts w:ascii="Times New Roman" w:hAnsi="Times New Roman" w:cs="Times New Roman"/>
          <w:sz w:val="28"/>
          <w:szCs w:val="28"/>
        </w:rPr>
        <w:t>.</w:t>
      </w: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2.2.2. Предоставление документов, указанных в подпунктах 3 – 4 пункта</w:t>
      </w: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 xml:space="preserve">2.2 раздела II настоящего Положения, не требуется, если заявитель относится к государственной авиации. Заявитель </w:t>
      </w:r>
      <w:proofErr w:type="gramStart"/>
      <w:r w:rsidRPr="009270C7">
        <w:rPr>
          <w:rFonts w:ascii="Times New Roman" w:hAnsi="Times New Roman" w:cs="Times New Roman"/>
          <w:sz w:val="28"/>
          <w:szCs w:val="28"/>
        </w:rPr>
        <w:t>предоставляет документ</w:t>
      </w:r>
      <w:proofErr w:type="gramEnd"/>
      <w:r w:rsidRPr="009270C7">
        <w:rPr>
          <w:rFonts w:ascii="Times New Roman" w:hAnsi="Times New Roman" w:cs="Times New Roman"/>
          <w:sz w:val="28"/>
          <w:szCs w:val="28"/>
        </w:rPr>
        <w:t>, подтверждающий годность заявленного государственного воздушного судна к эксплуатации (выписка из формуляра воздушного судна с записью о годности к эксплуатации).</w:t>
      </w: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 xml:space="preserve">2.2.3. Предоставление документов, указанных в подпунктах 3 – 4 пункта 2.2 раздела II настоящего Положения, не требуется при выполнении работ на сверхлегком пилотируемом гражданском воздушном судне с массой конструкции 115 килограммов и менее и при выполнении полетов беспилотного летательного аппарата с максимальной взлетной массой 30 килограммов и менее. </w:t>
      </w:r>
      <w:proofErr w:type="gramStart"/>
      <w:r w:rsidRPr="009270C7">
        <w:rPr>
          <w:rFonts w:ascii="Times New Roman" w:hAnsi="Times New Roman" w:cs="Times New Roman"/>
          <w:sz w:val="28"/>
          <w:szCs w:val="28"/>
        </w:rPr>
        <w:t>Заявитель предоставляет копию документа, подтверждающего  технические характеристики воздушного судна (паспорт, формуляр или руководство пользователя воздушного судна с указанием его максимальной взлетной массы (массы конструкции).</w:t>
      </w:r>
      <w:proofErr w:type="gramEnd"/>
    </w:p>
    <w:p w:rsidR="009270C7" w:rsidRPr="009270C7" w:rsidRDefault="009270C7" w:rsidP="009270C7">
      <w:pPr>
        <w:pStyle w:val="a6"/>
        <w:jc w:val="both"/>
        <w:rPr>
          <w:rFonts w:ascii="Times New Roman" w:hAnsi="Times New Roman" w:cs="Times New Roman"/>
          <w:sz w:val="28"/>
          <w:szCs w:val="28"/>
        </w:rPr>
      </w:pP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 xml:space="preserve">2.3. </w:t>
      </w:r>
      <w:r w:rsidRPr="009270C7">
        <w:rPr>
          <w:rFonts w:ascii="Times New Roman" w:hAnsi="Times New Roman" w:cs="Times New Roman"/>
          <w:sz w:val="28"/>
          <w:szCs w:val="28"/>
        </w:rPr>
        <w:tab/>
        <w:t>Заявление регистрируется Уполномоченным органом в день его поступления.</w:t>
      </w:r>
    </w:p>
    <w:p w:rsidR="009270C7" w:rsidRPr="009270C7" w:rsidRDefault="009270C7" w:rsidP="009270C7">
      <w:pPr>
        <w:pStyle w:val="a6"/>
        <w:jc w:val="both"/>
        <w:rPr>
          <w:rFonts w:ascii="Times New Roman" w:hAnsi="Times New Roman" w:cs="Times New Roman"/>
          <w:sz w:val="28"/>
          <w:szCs w:val="28"/>
        </w:rPr>
      </w:pP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lastRenderedPageBreak/>
        <w:t xml:space="preserve">2.4. </w:t>
      </w:r>
      <w:r w:rsidRPr="009270C7">
        <w:rPr>
          <w:rFonts w:ascii="Times New Roman" w:hAnsi="Times New Roman" w:cs="Times New Roman"/>
          <w:sz w:val="28"/>
          <w:szCs w:val="28"/>
        </w:rPr>
        <w:tab/>
        <w:t>Заявление рассматривается Уполномоченным органом в течени</w:t>
      </w:r>
      <w:proofErr w:type="gramStart"/>
      <w:r w:rsidRPr="009270C7">
        <w:rPr>
          <w:rFonts w:ascii="Times New Roman" w:hAnsi="Times New Roman" w:cs="Times New Roman"/>
          <w:sz w:val="28"/>
          <w:szCs w:val="28"/>
        </w:rPr>
        <w:t>и</w:t>
      </w:r>
      <w:proofErr w:type="gramEnd"/>
      <w:r w:rsidRPr="009270C7">
        <w:rPr>
          <w:rFonts w:ascii="Times New Roman" w:hAnsi="Times New Roman" w:cs="Times New Roman"/>
          <w:sz w:val="28"/>
          <w:szCs w:val="28"/>
        </w:rPr>
        <w:t xml:space="preserve"> 5 рабочих дней со дня регистрации в Уполномоченном органе.</w:t>
      </w:r>
    </w:p>
    <w:p w:rsidR="009270C7" w:rsidRPr="009270C7" w:rsidRDefault="009270C7" w:rsidP="009270C7">
      <w:pPr>
        <w:pStyle w:val="a6"/>
        <w:jc w:val="both"/>
        <w:rPr>
          <w:rFonts w:ascii="Times New Roman" w:hAnsi="Times New Roman" w:cs="Times New Roman"/>
          <w:sz w:val="28"/>
          <w:szCs w:val="28"/>
        </w:rPr>
      </w:pP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2.5.</w:t>
      </w:r>
      <w:r w:rsidRPr="009270C7">
        <w:rPr>
          <w:rFonts w:ascii="Times New Roman" w:hAnsi="Times New Roman" w:cs="Times New Roman"/>
          <w:sz w:val="28"/>
          <w:szCs w:val="28"/>
        </w:rPr>
        <w:tab/>
        <w:t xml:space="preserve"> Решение об отказе в выдаче разрешения принимается по следующим основаниям:</w:t>
      </w: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1) заявителем не представлены документы, указанные в пункте 2.2 раздела II, подпунктах 2.2.1, 2.2.2, 2.2.3 пункта 2.2 раздела II настоящего Положения;</w:t>
      </w: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2) заявление о выдаче разрешения оформлено с нарушением требований настоящего Положения либо направлено в Уполномоченный орган с нарушением сроков, указанных в пункте 2.1 раздела II настоящего Положения.</w:t>
      </w:r>
    </w:p>
    <w:p w:rsidR="009270C7" w:rsidRPr="009270C7" w:rsidRDefault="009270C7" w:rsidP="009270C7">
      <w:pPr>
        <w:pStyle w:val="a6"/>
        <w:jc w:val="both"/>
        <w:rPr>
          <w:rFonts w:ascii="Times New Roman" w:hAnsi="Times New Roman" w:cs="Times New Roman"/>
          <w:sz w:val="28"/>
          <w:szCs w:val="28"/>
        </w:rPr>
      </w:pP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 xml:space="preserve">2.6. </w:t>
      </w:r>
      <w:r w:rsidRPr="009270C7">
        <w:rPr>
          <w:rFonts w:ascii="Times New Roman" w:hAnsi="Times New Roman" w:cs="Times New Roman"/>
          <w:sz w:val="28"/>
          <w:szCs w:val="28"/>
        </w:rPr>
        <w:tab/>
        <w:t>При отсутствии оснований, предусмотренных пунктом 2.5 раздела II настоящего Положения, принимается решение о выдаче разрешения.</w:t>
      </w:r>
    </w:p>
    <w:p w:rsidR="009270C7" w:rsidRPr="009270C7" w:rsidRDefault="009270C7" w:rsidP="009270C7">
      <w:pPr>
        <w:pStyle w:val="a6"/>
        <w:jc w:val="both"/>
        <w:rPr>
          <w:rFonts w:ascii="Times New Roman" w:hAnsi="Times New Roman" w:cs="Times New Roman"/>
          <w:sz w:val="28"/>
          <w:szCs w:val="28"/>
        </w:rPr>
      </w:pP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2.7.</w:t>
      </w:r>
      <w:r w:rsidRPr="009270C7">
        <w:rPr>
          <w:rFonts w:ascii="Times New Roman" w:hAnsi="Times New Roman" w:cs="Times New Roman"/>
          <w:sz w:val="28"/>
          <w:szCs w:val="28"/>
        </w:rPr>
        <w:tab/>
        <w:t>Решение о выдаче разрешения или об отказе в выдаче разрешения принимается руководителем Уполномоченного органа, либо лицом, исполняющим его обязанности, по основаниям, установленным в пунктах 2.5 и 2.6 раздела II настоящего Положения.</w:t>
      </w:r>
    </w:p>
    <w:p w:rsidR="009270C7" w:rsidRP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Разрешение или решение об отказе в выдаче разрешения подписывается руководителем Уполномоченного органа либо лицом, исполняющим его обязанности.</w:t>
      </w:r>
    </w:p>
    <w:p w:rsidR="009270C7" w:rsidRDefault="009270C7" w:rsidP="009270C7">
      <w:pPr>
        <w:pStyle w:val="a6"/>
        <w:jc w:val="both"/>
        <w:rPr>
          <w:rFonts w:ascii="Times New Roman" w:hAnsi="Times New Roman" w:cs="Times New Roman"/>
          <w:sz w:val="28"/>
          <w:szCs w:val="28"/>
        </w:rPr>
      </w:pPr>
      <w:r w:rsidRPr="009270C7">
        <w:rPr>
          <w:rFonts w:ascii="Times New Roman" w:hAnsi="Times New Roman" w:cs="Times New Roman"/>
          <w:sz w:val="28"/>
          <w:szCs w:val="28"/>
        </w:rPr>
        <w:t>Указанные разрешение или решение об отказе в выдаче разрешения выдаются заявителю способом, указанным в заявлении, не позднее 7 рабочих дней со дня его регистрации в Уполномоченном органе.</w:t>
      </w: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Default="009270C7" w:rsidP="009270C7">
      <w:pPr>
        <w:pStyle w:val="a6"/>
        <w:jc w:val="both"/>
        <w:rPr>
          <w:rFonts w:ascii="Times New Roman" w:hAnsi="Times New Roman" w:cs="Times New Roman"/>
          <w:sz w:val="28"/>
          <w:szCs w:val="28"/>
        </w:rPr>
      </w:pPr>
    </w:p>
    <w:p w:rsidR="009270C7" w:rsidRPr="009270C7" w:rsidRDefault="009270C7" w:rsidP="009270C7">
      <w:pPr>
        <w:pStyle w:val="a6"/>
        <w:rPr>
          <w:rFonts w:ascii="Times New Roman" w:hAnsi="Times New Roman" w:cs="Times New Roman"/>
          <w:sz w:val="28"/>
          <w:szCs w:val="28"/>
        </w:rPr>
      </w:pPr>
      <w:bookmarkStart w:id="1" w:name="_GoBack"/>
      <w:bookmarkEnd w:id="1"/>
    </w:p>
    <w:sectPr w:rsidR="009270C7" w:rsidRPr="009270C7" w:rsidSect="00AD01F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4DC"/>
    <w:multiLevelType w:val="hybridMultilevel"/>
    <w:tmpl w:val="91B444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83340E"/>
    <w:multiLevelType w:val="hybridMultilevel"/>
    <w:tmpl w:val="1DA46BBE"/>
    <w:lvl w:ilvl="0" w:tplc="EEE6A930">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9582F02"/>
    <w:multiLevelType w:val="hybridMultilevel"/>
    <w:tmpl w:val="33A6F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CAA"/>
    <w:rsid w:val="000F3F93"/>
    <w:rsid w:val="0026373A"/>
    <w:rsid w:val="00623687"/>
    <w:rsid w:val="00680681"/>
    <w:rsid w:val="006F456E"/>
    <w:rsid w:val="008A40E5"/>
    <w:rsid w:val="009270C7"/>
    <w:rsid w:val="009A5CAA"/>
    <w:rsid w:val="00A93BC5"/>
    <w:rsid w:val="00AD01F4"/>
    <w:rsid w:val="00B57A70"/>
    <w:rsid w:val="00D90237"/>
    <w:rsid w:val="00DF4AA2"/>
    <w:rsid w:val="00EC06B6"/>
    <w:rsid w:val="00F0271E"/>
    <w:rsid w:val="00F76142"/>
    <w:rsid w:val="00F91BD0"/>
    <w:rsid w:val="00FF29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D01F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D01F4"/>
    <w:rPr>
      <w:rFonts w:ascii="Tahoma" w:hAnsi="Tahoma" w:cs="Tahoma"/>
      <w:sz w:val="16"/>
      <w:szCs w:val="16"/>
    </w:rPr>
  </w:style>
  <w:style w:type="paragraph" w:styleId="a5">
    <w:name w:val="List Paragraph"/>
    <w:basedOn w:val="a"/>
    <w:uiPriority w:val="34"/>
    <w:qFormat/>
    <w:rsid w:val="0026373A"/>
    <w:pPr>
      <w:ind w:left="720"/>
      <w:contextualSpacing/>
    </w:pPr>
  </w:style>
  <w:style w:type="paragraph" w:styleId="a6">
    <w:name w:val="No Spacing"/>
    <w:uiPriority w:val="1"/>
    <w:qFormat/>
    <w:rsid w:val="009270C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D01F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D01F4"/>
    <w:rPr>
      <w:rFonts w:ascii="Tahoma" w:hAnsi="Tahoma" w:cs="Tahoma"/>
      <w:sz w:val="16"/>
      <w:szCs w:val="16"/>
    </w:rPr>
  </w:style>
  <w:style w:type="paragraph" w:styleId="a5">
    <w:name w:val="List Paragraph"/>
    <w:basedOn w:val="a"/>
    <w:uiPriority w:val="34"/>
    <w:qFormat/>
    <w:rsid w:val="0026373A"/>
    <w:pPr>
      <w:ind w:left="720"/>
      <w:contextualSpacing/>
    </w:pPr>
  </w:style>
  <w:style w:type="paragraph" w:styleId="a6">
    <w:name w:val="No Spacing"/>
    <w:uiPriority w:val="1"/>
    <w:qFormat/>
    <w:rsid w:val="009270C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7</Pages>
  <Words>1533</Words>
  <Characters>8743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NovosSP_010</dc:creator>
  <cp:keywords/>
  <dc:description/>
  <cp:lastModifiedBy>Пользователь №1</cp:lastModifiedBy>
  <cp:revision>9</cp:revision>
  <dcterms:created xsi:type="dcterms:W3CDTF">2019-07-22T05:20:00Z</dcterms:created>
  <dcterms:modified xsi:type="dcterms:W3CDTF">2019-07-25T12:34:00Z</dcterms:modified>
</cp:coreProperties>
</file>